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236B0" w14:textId="77777777" w:rsidR="007065B0" w:rsidRDefault="007065B0" w:rsidP="008778A6">
      <w:pPr>
        <w:jc w:val="center"/>
        <w:rPr>
          <w:b/>
          <w:bCs/>
          <w:sz w:val="56"/>
          <w:szCs w:val="56"/>
        </w:rPr>
      </w:pPr>
      <w:bookmarkStart w:id="0" w:name="_Hlk89873392"/>
      <w:bookmarkEnd w:id="0"/>
    </w:p>
    <w:p w14:paraId="03ED5AEA" w14:textId="54BD5993" w:rsidR="007065B0" w:rsidRDefault="008778A6" w:rsidP="008778A6">
      <w:pPr>
        <w:jc w:val="center"/>
        <w:rPr>
          <w:b/>
          <w:bCs/>
          <w:sz w:val="56"/>
          <w:szCs w:val="56"/>
        </w:rPr>
      </w:pPr>
      <w:r w:rsidRPr="008778A6">
        <w:rPr>
          <w:b/>
          <w:bCs/>
          <w:sz w:val="56"/>
          <w:szCs w:val="56"/>
        </w:rPr>
        <w:t>Replication of Results of the Dadkhahi, Gotchev, and Egiazarian Inverse Polynomial Reconstruction Method (IPRM) in the DCT Domain</w:t>
      </w:r>
    </w:p>
    <w:p w14:paraId="271A5A73" w14:textId="77777777" w:rsidR="007065B0" w:rsidRDefault="007065B0" w:rsidP="008778A6">
      <w:pPr>
        <w:jc w:val="center"/>
        <w:rPr>
          <w:sz w:val="28"/>
          <w:szCs w:val="28"/>
        </w:rPr>
      </w:pPr>
    </w:p>
    <w:p w14:paraId="37088FF7" w14:textId="5EAFB6B7" w:rsidR="007065B0" w:rsidRDefault="007065B0" w:rsidP="008778A6">
      <w:pPr>
        <w:jc w:val="center"/>
        <w:rPr>
          <w:sz w:val="28"/>
          <w:szCs w:val="28"/>
        </w:rPr>
      </w:pPr>
    </w:p>
    <w:p w14:paraId="160177E1" w14:textId="77777777" w:rsidR="007065B0" w:rsidRDefault="007065B0" w:rsidP="008778A6">
      <w:pPr>
        <w:jc w:val="center"/>
        <w:rPr>
          <w:sz w:val="28"/>
          <w:szCs w:val="28"/>
        </w:rPr>
      </w:pPr>
    </w:p>
    <w:p w14:paraId="30117413" w14:textId="289ED5B2" w:rsidR="007065B0" w:rsidRDefault="007065B0" w:rsidP="008778A6">
      <w:pPr>
        <w:jc w:val="center"/>
        <w:rPr>
          <w:sz w:val="28"/>
          <w:szCs w:val="28"/>
        </w:rPr>
      </w:pPr>
    </w:p>
    <w:p w14:paraId="7078CA81" w14:textId="43C3774F" w:rsidR="007065B0" w:rsidRDefault="007065B0" w:rsidP="008778A6">
      <w:pPr>
        <w:jc w:val="center"/>
        <w:rPr>
          <w:sz w:val="28"/>
          <w:szCs w:val="28"/>
        </w:rPr>
      </w:pPr>
      <w:r>
        <w:rPr>
          <w:noProof/>
        </w:rPr>
        <w:drawing>
          <wp:inline distT="0" distB="0" distL="0" distR="0" wp14:anchorId="3CC4DAC1" wp14:editId="6708FBC6">
            <wp:extent cx="3924300" cy="962025"/>
            <wp:effectExtent l="0" t="0" r="0" b="952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8"/>
                    <a:stretch>
                      <a:fillRect/>
                    </a:stretch>
                  </pic:blipFill>
                  <pic:spPr>
                    <a:xfrm>
                      <a:off x="0" y="0"/>
                      <a:ext cx="3924300" cy="962025"/>
                    </a:xfrm>
                    <a:prstGeom prst="rect">
                      <a:avLst/>
                    </a:prstGeom>
                  </pic:spPr>
                </pic:pic>
              </a:graphicData>
            </a:graphic>
          </wp:inline>
        </w:drawing>
      </w:r>
    </w:p>
    <w:p w14:paraId="0D9A9588" w14:textId="5160ADB5" w:rsidR="007065B0" w:rsidRDefault="007065B0" w:rsidP="008778A6">
      <w:pPr>
        <w:jc w:val="center"/>
        <w:rPr>
          <w:sz w:val="28"/>
          <w:szCs w:val="28"/>
        </w:rPr>
      </w:pPr>
    </w:p>
    <w:p w14:paraId="04F4D0B9" w14:textId="3EF80620" w:rsidR="007065B0" w:rsidRDefault="007065B0" w:rsidP="008778A6">
      <w:pPr>
        <w:jc w:val="center"/>
        <w:rPr>
          <w:sz w:val="28"/>
          <w:szCs w:val="28"/>
        </w:rPr>
      </w:pPr>
    </w:p>
    <w:p w14:paraId="4C0FC6F3" w14:textId="14504381" w:rsidR="007065B0" w:rsidRDefault="007065B0" w:rsidP="008778A6">
      <w:pPr>
        <w:jc w:val="center"/>
        <w:rPr>
          <w:sz w:val="28"/>
          <w:szCs w:val="28"/>
        </w:rPr>
      </w:pPr>
    </w:p>
    <w:p w14:paraId="663A5C91" w14:textId="77777777" w:rsidR="007065B0" w:rsidRDefault="007065B0" w:rsidP="008778A6">
      <w:pPr>
        <w:jc w:val="center"/>
        <w:rPr>
          <w:sz w:val="28"/>
          <w:szCs w:val="28"/>
        </w:rPr>
      </w:pPr>
    </w:p>
    <w:p w14:paraId="24E858D4" w14:textId="390CB1AA" w:rsidR="008778A6" w:rsidRDefault="008778A6" w:rsidP="008778A6">
      <w:pPr>
        <w:jc w:val="center"/>
        <w:rPr>
          <w:sz w:val="28"/>
          <w:szCs w:val="28"/>
        </w:rPr>
      </w:pPr>
      <w:r w:rsidRPr="008778A6">
        <w:rPr>
          <w:sz w:val="28"/>
          <w:szCs w:val="28"/>
        </w:rPr>
        <w:t>Alex Reigle</w:t>
      </w:r>
    </w:p>
    <w:p w14:paraId="78D62FED" w14:textId="50E041BF" w:rsidR="008778A6" w:rsidRDefault="008778A6" w:rsidP="008778A6">
      <w:pPr>
        <w:jc w:val="center"/>
        <w:rPr>
          <w:sz w:val="28"/>
          <w:szCs w:val="28"/>
        </w:rPr>
      </w:pPr>
      <w:r>
        <w:rPr>
          <w:sz w:val="28"/>
          <w:szCs w:val="28"/>
        </w:rPr>
        <w:t>CEG 7850 Digital Image Processing</w:t>
      </w:r>
    </w:p>
    <w:p w14:paraId="46472909" w14:textId="4FC3901B" w:rsidR="008778A6" w:rsidRDefault="008778A6" w:rsidP="008778A6">
      <w:pPr>
        <w:jc w:val="center"/>
        <w:rPr>
          <w:sz w:val="28"/>
          <w:szCs w:val="28"/>
        </w:rPr>
      </w:pPr>
      <w:r>
        <w:rPr>
          <w:sz w:val="28"/>
          <w:szCs w:val="28"/>
        </w:rPr>
        <w:t>Wright State University</w:t>
      </w:r>
    </w:p>
    <w:p w14:paraId="01E88919" w14:textId="77777777" w:rsidR="008778A6" w:rsidRDefault="008778A6" w:rsidP="008778A6">
      <w:pPr>
        <w:jc w:val="center"/>
        <w:rPr>
          <w:sz w:val="28"/>
          <w:szCs w:val="28"/>
        </w:rPr>
      </w:pPr>
      <w:r>
        <w:rPr>
          <w:sz w:val="28"/>
          <w:szCs w:val="28"/>
        </w:rPr>
        <w:t>Instructor: Dr. Arnab Shaw</w:t>
      </w:r>
    </w:p>
    <w:p w14:paraId="798A4DB0" w14:textId="4C1A4D1F" w:rsidR="008778A6" w:rsidRDefault="008778A6" w:rsidP="008778A6">
      <w:pPr>
        <w:jc w:val="center"/>
        <w:rPr>
          <w:sz w:val="28"/>
          <w:szCs w:val="28"/>
        </w:rPr>
      </w:pPr>
      <w:r>
        <w:rPr>
          <w:sz w:val="28"/>
          <w:szCs w:val="28"/>
        </w:rPr>
        <w:t xml:space="preserve"> </w:t>
      </w:r>
      <w:r w:rsidR="007065B0">
        <w:rPr>
          <w:sz w:val="28"/>
          <w:szCs w:val="28"/>
        </w:rPr>
        <w:t xml:space="preserve">December </w:t>
      </w:r>
      <w:r w:rsidR="007B4009">
        <w:rPr>
          <w:sz w:val="28"/>
          <w:szCs w:val="28"/>
        </w:rPr>
        <w:t>8</w:t>
      </w:r>
      <w:r w:rsidR="007065B0">
        <w:rPr>
          <w:sz w:val="28"/>
          <w:szCs w:val="28"/>
        </w:rPr>
        <w:t>, 2021</w:t>
      </w:r>
    </w:p>
    <w:p w14:paraId="5AEF353A" w14:textId="67FE030F" w:rsidR="007065B0" w:rsidRDefault="007065B0" w:rsidP="008778A6">
      <w:pPr>
        <w:jc w:val="center"/>
        <w:rPr>
          <w:sz w:val="28"/>
          <w:szCs w:val="28"/>
        </w:rPr>
      </w:pPr>
    </w:p>
    <w:p w14:paraId="16C8553B" w14:textId="2AF5A241" w:rsidR="007065B0" w:rsidRPr="00CB1104" w:rsidRDefault="007065B0" w:rsidP="007065B0">
      <w:pPr>
        <w:rPr>
          <w:b/>
          <w:bCs/>
          <w:sz w:val="18"/>
          <w:szCs w:val="18"/>
          <w:u w:val="single"/>
        </w:rPr>
      </w:pPr>
      <w:r w:rsidRPr="00CB1104">
        <w:rPr>
          <w:b/>
          <w:bCs/>
          <w:sz w:val="36"/>
          <w:szCs w:val="36"/>
          <w:u w:val="single"/>
        </w:rPr>
        <w:lastRenderedPageBreak/>
        <w:t>Table of Contents</w:t>
      </w:r>
    </w:p>
    <w:p w14:paraId="2C5E6085" w14:textId="3BA99E0A" w:rsidR="007065B0" w:rsidRDefault="007065B0" w:rsidP="007065B0">
      <w:pPr>
        <w:rPr>
          <w:b/>
          <w:bCs/>
          <w:sz w:val="24"/>
          <w:szCs w:val="24"/>
        </w:rPr>
      </w:pPr>
    </w:p>
    <w:p w14:paraId="7520C9A9" w14:textId="6D7C0293" w:rsidR="007065B0" w:rsidRDefault="007065B0" w:rsidP="007065B0">
      <w:pPr>
        <w:rPr>
          <w:sz w:val="24"/>
          <w:szCs w:val="24"/>
        </w:rPr>
      </w:pPr>
      <w:r>
        <w:rPr>
          <w:sz w:val="24"/>
          <w:szCs w:val="24"/>
        </w:rPr>
        <w:t>Declaration Statement …………………………………………………………………………………………………………</w:t>
      </w:r>
      <w:r w:rsidR="0063412A">
        <w:rPr>
          <w:sz w:val="24"/>
          <w:szCs w:val="24"/>
        </w:rPr>
        <w:t>.</w:t>
      </w:r>
      <w:r w:rsidR="0084172C">
        <w:rPr>
          <w:sz w:val="24"/>
          <w:szCs w:val="24"/>
        </w:rPr>
        <w:t>.</w:t>
      </w:r>
      <w:r w:rsidR="0063412A">
        <w:rPr>
          <w:sz w:val="24"/>
          <w:szCs w:val="24"/>
        </w:rPr>
        <w:t xml:space="preserve">. </w:t>
      </w:r>
      <w:r>
        <w:rPr>
          <w:sz w:val="24"/>
          <w:szCs w:val="24"/>
        </w:rPr>
        <w:t xml:space="preserve"> 3</w:t>
      </w:r>
    </w:p>
    <w:p w14:paraId="288306A1" w14:textId="080AA0C1" w:rsidR="007065B0" w:rsidRDefault="007065B0" w:rsidP="007065B0">
      <w:pPr>
        <w:rPr>
          <w:sz w:val="24"/>
          <w:szCs w:val="24"/>
        </w:rPr>
      </w:pPr>
      <w:r>
        <w:rPr>
          <w:sz w:val="24"/>
          <w:szCs w:val="24"/>
        </w:rPr>
        <w:t>Abstract …………………………………………………………………………………………………………………………………</w:t>
      </w:r>
      <w:r w:rsidR="0063412A">
        <w:rPr>
          <w:sz w:val="24"/>
          <w:szCs w:val="24"/>
        </w:rPr>
        <w:t xml:space="preserve">. </w:t>
      </w:r>
      <w:r>
        <w:rPr>
          <w:sz w:val="24"/>
          <w:szCs w:val="24"/>
        </w:rPr>
        <w:t xml:space="preserve"> 4</w:t>
      </w:r>
    </w:p>
    <w:p w14:paraId="5F66240B" w14:textId="25D0113D" w:rsidR="007065B0" w:rsidRDefault="007065B0" w:rsidP="007065B0">
      <w:pPr>
        <w:rPr>
          <w:sz w:val="24"/>
          <w:szCs w:val="24"/>
        </w:rPr>
      </w:pPr>
      <w:r>
        <w:rPr>
          <w:sz w:val="24"/>
          <w:szCs w:val="24"/>
        </w:rPr>
        <w:t>Introduction …………………………………………………………………………………………………………………………</w:t>
      </w:r>
      <w:r w:rsidR="0063412A">
        <w:rPr>
          <w:sz w:val="24"/>
          <w:szCs w:val="24"/>
        </w:rPr>
        <w:t xml:space="preserve">…  </w:t>
      </w:r>
      <w:r>
        <w:rPr>
          <w:sz w:val="24"/>
          <w:szCs w:val="24"/>
        </w:rPr>
        <w:t>5</w:t>
      </w:r>
    </w:p>
    <w:p w14:paraId="2BD4B5CF" w14:textId="3A320E3A" w:rsidR="007065B0" w:rsidRDefault="0063412A" w:rsidP="007065B0">
      <w:pPr>
        <w:rPr>
          <w:sz w:val="24"/>
          <w:szCs w:val="24"/>
        </w:rPr>
      </w:pPr>
      <w:r>
        <w:rPr>
          <w:sz w:val="24"/>
          <w:szCs w:val="24"/>
        </w:rPr>
        <w:t>Technical Discussion ……………………………………………………………………………………………………………….  6</w:t>
      </w:r>
    </w:p>
    <w:p w14:paraId="181A9960" w14:textId="41535C01" w:rsidR="0063412A" w:rsidRDefault="0063412A" w:rsidP="007065B0">
      <w:pPr>
        <w:rPr>
          <w:sz w:val="24"/>
          <w:szCs w:val="24"/>
        </w:rPr>
      </w:pPr>
      <w:r>
        <w:rPr>
          <w:sz w:val="24"/>
          <w:szCs w:val="24"/>
        </w:rPr>
        <w:t>Results ……………………………………………………………………………………………………………………………………  7</w:t>
      </w:r>
    </w:p>
    <w:p w14:paraId="2B02B8C2" w14:textId="75B6BAFA" w:rsidR="0063412A" w:rsidRDefault="0063412A" w:rsidP="007065B0">
      <w:pPr>
        <w:rPr>
          <w:sz w:val="24"/>
          <w:szCs w:val="24"/>
        </w:rPr>
      </w:pPr>
      <w:r>
        <w:rPr>
          <w:sz w:val="24"/>
          <w:szCs w:val="24"/>
        </w:rPr>
        <w:t>Discussion of Results …………………………………………………………………………………………………………</w:t>
      </w:r>
      <w:r w:rsidR="00C3646A">
        <w:rPr>
          <w:sz w:val="24"/>
          <w:szCs w:val="24"/>
        </w:rPr>
        <w:t>..</w:t>
      </w:r>
      <w:r>
        <w:rPr>
          <w:sz w:val="24"/>
          <w:szCs w:val="24"/>
        </w:rPr>
        <w:t xml:space="preserve">…  </w:t>
      </w:r>
      <w:r w:rsidR="00C3646A">
        <w:rPr>
          <w:sz w:val="24"/>
          <w:szCs w:val="24"/>
        </w:rPr>
        <w:t>24</w:t>
      </w:r>
    </w:p>
    <w:p w14:paraId="60081650" w14:textId="63E034C0" w:rsidR="0063412A" w:rsidRDefault="0063412A" w:rsidP="007065B0">
      <w:pPr>
        <w:rPr>
          <w:sz w:val="24"/>
          <w:szCs w:val="24"/>
        </w:rPr>
      </w:pPr>
      <w:r>
        <w:rPr>
          <w:sz w:val="24"/>
          <w:szCs w:val="24"/>
        </w:rPr>
        <w:t>Discussion ……………</w:t>
      </w:r>
      <w:r w:rsidR="00C3646A">
        <w:rPr>
          <w:sz w:val="24"/>
          <w:szCs w:val="24"/>
        </w:rPr>
        <w:t>…..</w:t>
      </w:r>
      <w:r>
        <w:rPr>
          <w:sz w:val="24"/>
          <w:szCs w:val="24"/>
        </w:rPr>
        <w:t xml:space="preserve">……………………………………………………………………………………………………………  </w:t>
      </w:r>
      <w:r w:rsidR="00C3646A">
        <w:rPr>
          <w:sz w:val="24"/>
          <w:szCs w:val="24"/>
        </w:rPr>
        <w:t>2</w:t>
      </w:r>
      <w:r w:rsidR="001702A9">
        <w:rPr>
          <w:sz w:val="24"/>
          <w:szCs w:val="24"/>
        </w:rPr>
        <w:t>7</w:t>
      </w:r>
    </w:p>
    <w:p w14:paraId="457585A4" w14:textId="38AD9B64" w:rsidR="0063412A" w:rsidRDefault="00022F05" w:rsidP="007065B0">
      <w:pPr>
        <w:rPr>
          <w:sz w:val="24"/>
          <w:szCs w:val="24"/>
        </w:rPr>
      </w:pPr>
      <w:r>
        <w:rPr>
          <w:sz w:val="24"/>
          <w:szCs w:val="24"/>
        </w:rPr>
        <w:t>References</w:t>
      </w:r>
      <w:r w:rsidR="0063412A">
        <w:rPr>
          <w:sz w:val="24"/>
          <w:szCs w:val="24"/>
        </w:rPr>
        <w:t xml:space="preserve"> ……</w:t>
      </w:r>
      <w:r>
        <w:rPr>
          <w:sz w:val="24"/>
          <w:szCs w:val="24"/>
        </w:rPr>
        <w:t>..</w:t>
      </w:r>
      <w:r w:rsidR="0063412A">
        <w:rPr>
          <w:sz w:val="24"/>
          <w:szCs w:val="24"/>
        </w:rPr>
        <w:t xml:space="preserve">……………………………………………………………………………………………………………………… </w:t>
      </w:r>
      <w:r w:rsidR="00C3646A">
        <w:rPr>
          <w:sz w:val="24"/>
          <w:szCs w:val="24"/>
        </w:rPr>
        <w:t>2</w:t>
      </w:r>
      <w:r w:rsidR="001702A9">
        <w:rPr>
          <w:sz w:val="24"/>
          <w:szCs w:val="24"/>
        </w:rPr>
        <w:t>8</w:t>
      </w:r>
    </w:p>
    <w:p w14:paraId="46842992" w14:textId="69C3CA6A" w:rsidR="007065B0" w:rsidRDefault="00022F05" w:rsidP="007065B0">
      <w:pPr>
        <w:rPr>
          <w:sz w:val="24"/>
          <w:szCs w:val="24"/>
        </w:rPr>
      </w:pPr>
      <w:r>
        <w:rPr>
          <w:sz w:val="24"/>
          <w:szCs w:val="24"/>
        </w:rPr>
        <w:t>Figures</w:t>
      </w:r>
      <w:r w:rsidR="0063412A">
        <w:rPr>
          <w:sz w:val="24"/>
          <w:szCs w:val="24"/>
        </w:rPr>
        <w:t xml:space="preserve"> ……………</w:t>
      </w:r>
      <w:r>
        <w:rPr>
          <w:sz w:val="24"/>
          <w:szCs w:val="24"/>
        </w:rPr>
        <w:t>…….</w:t>
      </w:r>
      <w:r w:rsidR="0063412A">
        <w:rPr>
          <w:sz w:val="24"/>
          <w:szCs w:val="24"/>
        </w:rPr>
        <w:t xml:space="preserve">……………………………………………………………………………………………………………….. </w:t>
      </w:r>
      <w:r w:rsidR="00C3646A">
        <w:rPr>
          <w:sz w:val="24"/>
          <w:szCs w:val="24"/>
        </w:rPr>
        <w:t>2</w:t>
      </w:r>
      <w:r w:rsidR="001702A9">
        <w:rPr>
          <w:sz w:val="24"/>
          <w:szCs w:val="24"/>
        </w:rPr>
        <w:t>9</w:t>
      </w:r>
    </w:p>
    <w:p w14:paraId="3E81A90A" w14:textId="31972FA5" w:rsidR="0063412A" w:rsidRDefault="0063412A" w:rsidP="007065B0">
      <w:pPr>
        <w:rPr>
          <w:sz w:val="24"/>
          <w:szCs w:val="24"/>
        </w:rPr>
      </w:pPr>
      <w:r>
        <w:rPr>
          <w:sz w:val="24"/>
          <w:szCs w:val="24"/>
        </w:rPr>
        <w:t xml:space="preserve">Appendix ……………………………………………………………………………………………………………………………….. </w:t>
      </w:r>
      <w:r w:rsidR="00FB2004">
        <w:rPr>
          <w:sz w:val="24"/>
          <w:szCs w:val="24"/>
        </w:rPr>
        <w:t>47</w:t>
      </w:r>
    </w:p>
    <w:p w14:paraId="215BFE9E" w14:textId="6143B6D5" w:rsidR="0084172C" w:rsidRDefault="0084172C" w:rsidP="007065B0">
      <w:pPr>
        <w:rPr>
          <w:sz w:val="24"/>
          <w:szCs w:val="24"/>
        </w:rPr>
      </w:pPr>
    </w:p>
    <w:p w14:paraId="7DC9F57F" w14:textId="47DC0D76" w:rsidR="0084172C" w:rsidRDefault="0084172C" w:rsidP="007065B0">
      <w:pPr>
        <w:rPr>
          <w:sz w:val="24"/>
          <w:szCs w:val="24"/>
        </w:rPr>
      </w:pPr>
    </w:p>
    <w:p w14:paraId="5FFD3950" w14:textId="108C9CEA" w:rsidR="0084172C" w:rsidRDefault="0084172C" w:rsidP="007065B0">
      <w:pPr>
        <w:rPr>
          <w:sz w:val="24"/>
          <w:szCs w:val="24"/>
        </w:rPr>
      </w:pPr>
    </w:p>
    <w:p w14:paraId="7D6C713B" w14:textId="4440D56D" w:rsidR="0084172C" w:rsidRDefault="0084172C" w:rsidP="007065B0">
      <w:pPr>
        <w:rPr>
          <w:sz w:val="24"/>
          <w:szCs w:val="24"/>
        </w:rPr>
      </w:pPr>
    </w:p>
    <w:p w14:paraId="06488D25" w14:textId="285B700D" w:rsidR="0084172C" w:rsidRDefault="0084172C" w:rsidP="007065B0">
      <w:pPr>
        <w:rPr>
          <w:sz w:val="24"/>
          <w:szCs w:val="24"/>
        </w:rPr>
      </w:pPr>
    </w:p>
    <w:p w14:paraId="56E6719F" w14:textId="61A1C4DD" w:rsidR="0084172C" w:rsidRDefault="0084172C" w:rsidP="007065B0">
      <w:pPr>
        <w:rPr>
          <w:sz w:val="24"/>
          <w:szCs w:val="24"/>
        </w:rPr>
      </w:pPr>
    </w:p>
    <w:p w14:paraId="160A45E7" w14:textId="23286CD0" w:rsidR="0084172C" w:rsidRDefault="0084172C" w:rsidP="007065B0">
      <w:pPr>
        <w:rPr>
          <w:sz w:val="24"/>
          <w:szCs w:val="24"/>
        </w:rPr>
      </w:pPr>
    </w:p>
    <w:p w14:paraId="60E31C63" w14:textId="03C4DDFB" w:rsidR="0084172C" w:rsidRDefault="0084172C" w:rsidP="007065B0">
      <w:pPr>
        <w:rPr>
          <w:sz w:val="24"/>
          <w:szCs w:val="24"/>
        </w:rPr>
      </w:pPr>
    </w:p>
    <w:p w14:paraId="32849BC2" w14:textId="24583672" w:rsidR="0084172C" w:rsidRDefault="0084172C" w:rsidP="007065B0">
      <w:pPr>
        <w:rPr>
          <w:sz w:val="24"/>
          <w:szCs w:val="24"/>
        </w:rPr>
      </w:pPr>
    </w:p>
    <w:p w14:paraId="672D8C80" w14:textId="59740994" w:rsidR="0084172C" w:rsidRDefault="0084172C" w:rsidP="007065B0">
      <w:pPr>
        <w:rPr>
          <w:sz w:val="24"/>
          <w:szCs w:val="24"/>
        </w:rPr>
      </w:pPr>
    </w:p>
    <w:p w14:paraId="53A04F00" w14:textId="4803A3D8" w:rsidR="0084172C" w:rsidRDefault="0084172C" w:rsidP="007065B0">
      <w:pPr>
        <w:rPr>
          <w:sz w:val="24"/>
          <w:szCs w:val="24"/>
        </w:rPr>
      </w:pPr>
    </w:p>
    <w:p w14:paraId="4EB15E13" w14:textId="0572D91F" w:rsidR="0084172C" w:rsidRDefault="0084172C" w:rsidP="007065B0">
      <w:pPr>
        <w:rPr>
          <w:sz w:val="24"/>
          <w:szCs w:val="24"/>
        </w:rPr>
      </w:pPr>
    </w:p>
    <w:p w14:paraId="2200220D" w14:textId="7A271181" w:rsidR="0084172C" w:rsidRDefault="0084172C" w:rsidP="007065B0">
      <w:pPr>
        <w:rPr>
          <w:sz w:val="24"/>
          <w:szCs w:val="24"/>
        </w:rPr>
      </w:pPr>
    </w:p>
    <w:p w14:paraId="47D77853" w14:textId="302FE8BC" w:rsidR="0084172C" w:rsidRDefault="0084172C" w:rsidP="007065B0">
      <w:pPr>
        <w:rPr>
          <w:sz w:val="24"/>
          <w:szCs w:val="24"/>
        </w:rPr>
      </w:pPr>
    </w:p>
    <w:p w14:paraId="6F7DBB69" w14:textId="5988A915" w:rsidR="0084172C" w:rsidRPr="004F1326" w:rsidRDefault="0084172C" w:rsidP="0084172C">
      <w:pPr>
        <w:pStyle w:val="NormalWeb"/>
        <w:shd w:val="clear" w:color="auto" w:fill="FFFFFF"/>
        <w:spacing w:before="120" w:beforeAutospacing="0" w:after="240" w:afterAutospacing="0"/>
        <w:rPr>
          <w:rFonts w:ascii="Lucida Sans Unicode" w:hAnsi="Lucida Sans Unicode" w:cs="Lucida Sans Unicode"/>
          <w:color w:val="494C4E"/>
          <w:spacing w:val="3"/>
          <w:sz w:val="36"/>
          <w:szCs w:val="36"/>
        </w:rPr>
      </w:pPr>
      <w:r w:rsidRPr="004F1326">
        <w:rPr>
          <w:rStyle w:val="Strong"/>
          <w:rFonts w:ascii="Lucida Sans Unicode" w:hAnsi="Lucida Sans Unicode" w:cs="Lucida Sans Unicode"/>
          <w:color w:val="494C4E"/>
          <w:spacing w:val="3"/>
          <w:sz w:val="36"/>
          <w:szCs w:val="36"/>
        </w:rPr>
        <w:lastRenderedPageBreak/>
        <w:t>Declaration Statement</w:t>
      </w:r>
    </w:p>
    <w:p w14:paraId="3900534F" w14:textId="458BAE6B" w:rsidR="0084172C" w:rsidRDefault="0084172C" w:rsidP="0084172C">
      <w:pPr>
        <w:rPr>
          <w:sz w:val="24"/>
          <w:szCs w:val="24"/>
        </w:rPr>
      </w:pPr>
      <w:r>
        <w:rPr>
          <w:rFonts w:ascii="Lucida Sans Unicode" w:hAnsi="Lucida Sans Unicode" w:cs="Lucida Sans Unicode"/>
          <w:color w:val="494C4E"/>
          <w:spacing w:val="3"/>
          <w:sz w:val="29"/>
          <w:szCs w:val="29"/>
        </w:rPr>
        <w:t>I hereby declare that this Report and the Matlab codes were written/prepared entirely by me based on my own work, and I have not used any material from another Project at another department/ university/college anywhere else, including Wright State. I also declare that I did not seek or receive assistance from any other person and I did not help any other person to prepare their reports or code.  The report mentions explicitly all sources of information in the reference list. I am aware of the fact that violation of these clauses is regarded as cheating and can result in invalidation of the paper with zero grade. Cheating or attempted cheating or assistance in cheating is reportable to the appropriate authority and may result in the expulsion of the student, in accordance with the University and College Policies.</w:t>
      </w:r>
    </w:p>
    <w:p w14:paraId="04D947D0" w14:textId="5E6007F3" w:rsidR="0084172C" w:rsidRDefault="0084172C" w:rsidP="007065B0">
      <w:pPr>
        <w:rPr>
          <w:sz w:val="24"/>
          <w:szCs w:val="24"/>
        </w:rPr>
      </w:pPr>
    </w:p>
    <w:p w14:paraId="251DE453" w14:textId="06CCFEFA" w:rsidR="0084172C" w:rsidRDefault="0084172C" w:rsidP="007065B0">
      <w:pPr>
        <w:rPr>
          <w:sz w:val="24"/>
          <w:szCs w:val="24"/>
        </w:rPr>
      </w:pPr>
    </w:p>
    <w:p w14:paraId="015E607E" w14:textId="1CA86092" w:rsidR="0084172C" w:rsidRDefault="0084172C" w:rsidP="007065B0">
      <w:pPr>
        <w:rPr>
          <w:sz w:val="24"/>
          <w:szCs w:val="24"/>
        </w:rPr>
      </w:pPr>
    </w:p>
    <w:p w14:paraId="028D8D9F" w14:textId="0B7EBDCE" w:rsidR="0084172C" w:rsidRDefault="0084172C" w:rsidP="007065B0">
      <w:pPr>
        <w:rPr>
          <w:sz w:val="24"/>
          <w:szCs w:val="24"/>
        </w:rPr>
      </w:pPr>
    </w:p>
    <w:p w14:paraId="18444A0A" w14:textId="0ED92B52" w:rsidR="0084172C" w:rsidRDefault="0084172C" w:rsidP="007065B0">
      <w:pPr>
        <w:rPr>
          <w:sz w:val="24"/>
          <w:szCs w:val="24"/>
        </w:rPr>
      </w:pPr>
    </w:p>
    <w:p w14:paraId="3C5F9286" w14:textId="3984FF30" w:rsidR="0084172C" w:rsidRDefault="0084172C" w:rsidP="007065B0">
      <w:pPr>
        <w:rPr>
          <w:sz w:val="24"/>
          <w:szCs w:val="24"/>
        </w:rPr>
      </w:pPr>
    </w:p>
    <w:p w14:paraId="3E3EAC7B" w14:textId="056BAE93" w:rsidR="0084172C" w:rsidRDefault="0084172C" w:rsidP="007065B0">
      <w:pPr>
        <w:rPr>
          <w:sz w:val="24"/>
          <w:szCs w:val="24"/>
        </w:rPr>
      </w:pPr>
    </w:p>
    <w:p w14:paraId="0F14E03F" w14:textId="2EEB961F" w:rsidR="0084172C" w:rsidRDefault="0084172C" w:rsidP="007065B0">
      <w:pPr>
        <w:rPr>
          <w:sz w:val="24"/>
          <w:szCs w:val="24"/>
        </w:rPr>
      </w:pPr>
    </w:p>
    <w:p w14:paraId="1EEAF6CF" w14:textId="370B2AFB" w:rsidR="0084172C" w:rsidRDefault="0084172C" w:rsidP="007065B0">
      <w:pPr>
        <w:rPr>
          <w:sz w:val="24"/>
          <w:szCs w:val="24"/>
        </w:rPr>
      </w:pPr>
    </w:p>
    <w:p w14:paraId="427CB979" w14:textId="45E42C13" w:rsidR="0084172C" w:rsidRDefault="0084172C" w:rsidP="007065B0">
      <w:pPr>
        <w:rPr>
          <w:sz w:val="24"/>
          <w:szCs w:val="24"/>
        </w:rPr>
      </w:pPr>
    </w:p>
    <w:p w14:paraId="5D7BBBED" w14:textId="6EE569EE" w:rsidR="0084172C" w:rsidRDefault="0084172C" w:rsidP="007065B0">
      <w:pPr>
        <w:rPr>
          <w:sz w:val="24"/>
          <w:szCs w:val="24"/>
        </w:rPr>
      </w:pPr>
    </w:p>
    <w:p w14:paraId="7F38EC65" w14:textId="77777777" w:rsidR="0084172C" w:rsidRDefault="0084172C" w:rsidP="007065B0">
      <w:pPr>
        <w:rPr>
          <w:sz w:val="24"/>
          <w:szCs w:val="24"/>
        </w:rPr>
      </w:pPr>
    </w:p>
    <w:p w14:paraId="601B50C3" w14:textId="4D413485" w:rsidR="0084172C" w:rsidRPr="004F1326" w:rsidRDefault="0084172C" w:rsidP="007065B0">
      <w:pPr>
        <w:rPr>
          <w:b/>
          <w:bCs/>
          <w:sz w:val="24"/>
          <w:szCs w:val="24"/>
        </w:rPr>
      </w:pPr>
      <w:r>
        <w:rPr>
          <w:sz w:val="24"/>
          <w:szCs w:val="24"/>
        </w:rPr>
        <w:lastRenderedPageBreak/>
        <w:br w:type="textWrapping" w:clear="all"/>
      </w:r>
      <w:r w:rsidR="004F1326">
        <w:rPr>
          <w:b/>
          <w:bCs/>
          <w:sz w:val="36"/>
          <w:szCs w:val="36"/>
        </w:rPr>
        <w:t>1</w:t>
      </w:r>
      <w:r w:rsidR="004F1326">
        <w:rPr>
          <w:b/>
          <w:bCs/>
          <w:sz w:val="36"/>
          <w:szCs w:val="36"/>
        </w:rPr>
        <w:tab/>
      </w:r>
      <w:r w:rsidRPr="004F1326">
        <w:rPr>
          <w:b/>
          <w:bCs/>
          <w:sz w:val="36"/>
          <w:szCs w:val="36"/>
        </w:rPr>
        <w:t>Abstract</w:t>
      </w:r>
    </w:p>
    <w:p w14:paraId="29F61D8B" w14:textId="41C1BBA2" w:rsidR="0084172C" w:rsidRDefault="0084172C" w:rsidP="007065B0">
      <w:pPr>
        <w:rPr>
          <w:sz w:val="24"/>
          <w:szCs w:val="24"/>
        </w:rPr>
      </w:pPr>
      <w:r>
        <w:rPr>
          <w:sz w:val="24"/>
          <w:szCs w:val="24"/>
        </w:rPr>
        <w:tab/>
        <w:t>A partial replication of results of</w:t>
      </w:r>
      <w:r w:rsidR="00BB646A">
        <w:rPr>
          <w:sz w:val="24"/>
          <w:szCs w:val="24"/>
        </w:rPr>
        <w:t xml:space="preserve"> the “Inverse Polynomial Reconstruction Method in [the] DCT Domain” has been completed</w:t>
      </w:r>
      <w:r w:rsidR="006B16ED">
        <w:rPr>
          <w:sz w:val="24"/>
          <w:szCs w:val="24"/>
        </w:rPr>
        <w:t xml:space="preserve"> and is shown below</w:t>
      </w:r>
      <w:r w:rsidR="00BB646A">
        <w:rPr>
          <w:sz w:val="24"/>
          <w:szCs w:val="24"/>
        </w:rPr>
        <w:t>. A method to denoise a signal compressed via truncation has been created to emulate the IPRM technical detailed in the primarily referenced articl</w:t>
      </w:r>
      <w:r w:rsidR="0062075D">
        <w:rPr>
          <w:sz w:val="24"/>
          <w:szCs w:val="24"/>
        </w:rPr>
        <w:t>e</w:t>
      </w:r>
      <w:r w:rsidR="00BB646A">
        <w:rPr>
          <w:sz w:val="24"/>
          <w:szCs w:val="24"/>
        </w:rPr>
        <w:t>. Both 1D signals used to demonstrate the efficacy of the IPRM technique have been recreated (Fig. 1 and Fig. 2) and correspond to Figure 2(a-b) and Figure 4(a-b)</w:t>
      </w:r>
      <w:r w:rsidR="0062075D">
        <w:rPr>
          <w:sz w:val="24"/>
          <w:szCs w:val="24"/>
        </w:rPr>
        <w:t xml:space="preserve"> from the article</w:t>
      </w:r>
      <w:r w:rsidR="0062075D">
        <w:rPr>
          <w:sz w:val="24"/>
          <w:szCs w:val="24"/>
          <w:vertAlign w:val="superscript"/>
        </w:rPr>
        <w:t>[1]</w:t>
      </w:r>
      <w:r w:rsidR="0062075D">
        <w:rPr>
          <w:sz w:val="24"/>
          <w:szCs w:val="24"/>
        </w:rPr>
        <w:t>.</w:t>
      </w:r>
    </w:p>
    <w:p w14:paraId="4F600E41" w14:textId="26EE3254" w:rsidR="00CB1104" w:rsidRDefault="0062075D" w:rsidP="007065B0">
      <w:pPr>
        <w:rPr>
          <w:sz w:val="24"/>
          <w:szCs w:val="24"/>
        </w:rPr>
      </w:pPr>
      <w:r>
        <w:rPr>
          <w:sz w:val="24"/>
          <w:szCs w:val="24"/>
        </w:rPr>
        <w:tab/>
        <w:t>An IPRM technique has been recreated to recover a function from a special kind of corrupted signal, that is a signal corrupted by the Gibbs Phenomenon</w:t>
      </w:r>
      <w:r w:rsidR="001F5A9C">
        <w:rPr>
          <w:sz w:val="24"/>
          <w:szCs w:val="24"/>
        </w:rPr>
        <w:t>.</w:t>
      </w:r>
      <w:r>
        <w:rPr>
          <w:sz w:val="24"/>
          <w:szCs w:val="24"/>
        </w:rPr>
        <w:t xml:space="preserve"> </w:t>
      </w:r>
      <w:r w:rsidR="001F5A9C">
        <w:rPr>
          <w:sz w:val="24"/>
          <w:szCs w:val="24"/>
        </w:rPr>
        <w:t xml:space="preserve">This technique is applicable to both 1D signals and images and is demonstrated on both the signals from the referenced article and images that are built-in for MatLab </w:t>
      </w:r>
      <w:r w:rsidR="00CB1104">
        <w:rPr>
          <w:sz w:val="24"/>
          <w:szCs w:val="24"/>
        </w:rPr>
        <w:t>R</w:t>
      </w:r>
      <w:r w:rsidR="001F5A9C">
        <w:rPr>
          <w:sz w:val="24"/>
          <w:szCs w:val="24"/>
        </w:rPr>
        <w:t xml:space="preserve">2020b and MatLab </w:t>
      </w:r>
      <w:r w:rsidR="00CB1104">
        <w:rPr>
          <w:sz w:val="24"/>
          <w:szCs w:val="24"/>
        </w:rPr>
        <w:t>R</w:t>
      </w:r>
      <w:r w:rsidR="001F5A9C">
        <w:rPr>
          <w:sz w:val="24"/>
          <w:szCs w:val="24"/>
        </w:rPr>
        <w:t>2021b</w:t>
      </w:r>
      <w:r w:rsidR="00CB1104">
        <w:rPr>
          <w:sz w:val="24"/>
          <w:szCs w:val="24"/>
        </w:rPr>
        <w:t>. Gibbs phenomenon effects and the removal thereof are discussed.</w:t>
      </w:r>
    </w:p>
    <w:p w14:paraId="1B0D74F8" w14:textId="40480653" w:rsidR="00CB1104" w:rsidRDefault="00CB1104" w:rsidP="007065B0">
      <w:pPr>
        <w:rPr>
          <w:sz w:val="24"/>
          <w:szCs w:val="24"/>
        </w:rPr>
      </w:pPr>
      <w:r>
        <w:rPr>
          <w:sz w:val="24"/>
          <w:szCs w:val="24"/>
        </w:rPr>
        <w:tab/>
        <w:t>Additional discussion is included to elaborate on progress made and short any short comings of the developed IPRM algorithm. Furthermore, suggestions for next steps are included.</w:t>
      </w:r>
    </w:p>
    <w:p w14:paraId="26277B24" w14:textId="53ABD783" w:rsidR="006B16ED" w:rsidRDefault="006B16ED" w:rsidP="007065B0">
      <w:pPr>
        <w:rPr>
          <w:sz w:val="24"/>
          <w:szCs w:val="24"/>
        </w:rPr>
      </w:pPr>
    </w:p>
    <w:p w14:paraId="0277A8B7" w14:textId="43902C14" w:rsidR="006B16ED" w:rsidRDefault="006B16ED" w:rsidP="007065B0">
      <w:pPr>
        <w:rPr>
          <w:sz w:val="24"/>
          <w:szCs w:val="24"/>
        </w:rPr>
      </w:pPr>
    </w:p>
    <w:p w14:paraId="0CF7CC92" w14:textId="196FA43B" w:rsidR="006B16ED" w:rsidRDefault="006B16ED" w:rsidP="007065B0">
      <w:pPr>
        <w:rPr>
          <w:sz w:val="24"/>
          <w:szCs w:val="24"/>
        </w:rPr>
      </w:pPr>
    </w:p>
    <w:p w14:paraId="6AFC1ED5" w14:textId="6537C272" w:rsidR="006B16ED" w:rsidRDefault="006B16ED" w:rsidP="007065B0">
      <w:pPr>
        <w:rPr>
          <w:sz w:val="24"/>
          <w:szCs w:val="24"/>
        </w:rPr>
      </w:pPr>
    </w:p>
    <w:p w14:paraId="272B6D00" w14:textId="48016DD2" w:rsidR="006B16ED" w:rsidRDefault="006B16ED" w:rsidP="007065B0">
      <w:pPr>
        <w:rPr>
          <w:sz w:val="24"/>
          <w:szCs w:val="24"/>
        </w:rPr>
      </w:pPr>
    </w:p>
    <w:p w14:paraId="79DEDC70" w14:textId="75BBBC01" w:rsidR="006B16ED" w:rsidRDefault="006B16ED" w:rsidP="007065B0">
      <w:pPr>
        <w:rPr>
          <w:sz w:val="24"/>
          <w:szCs w:val="24"/>
        </w:rPr>
      </w:pPr>
    </w:p>
    <w:p w14:paraId="3E28745D" w14:textId="3104F352" w:rsidR="006B16ED" w:rsidRDefault="006B16ED" w:rsidP="007065B0">
      <w:pPr>
        <w:rPr>
          <w:sz w:val="24"/>
          <w:szCs w:val="24"/>
        </w:rPr>
      </w:pPr>
    </w:p>
    <w:p w14:paraId="25F75AF8" w14:textId="1D69AF31" w:rsidR="006B16ED" w:rsidRDefault="006B16ED" w:rsidP="007065B0">
      <w:pPr>
        <w:rPr>
          <w:sz w:val="24"/>
          <w:szCs w:val="24"/>
        </w:rPr>
      </w:pPr>
    </w:p>
    <w:p w14:paraId="7A72AF22" w14:textId="1CB59E5E" w:rsidR="006B16ED" w:rsidRDefault="006B16ED" w:rsidP="007065B0">
      <w:pPr>
        <w:rPr>
          <w:sz w:val="24"/>
          <w:szCs w:val="24"/>
        </w:rPr>
      </w:pPr>
    </w:p>
    <w:p w14:paraId="7E894F17" w14:textId="74AC287A" w:rsidR="006B16ED" w:rsidRDefault="006B16ED" w:rsidP="007065B0">
      <w:pPr>
        <w:rPr>
          <w:sz w:val="24"/>
          <w:szCs w:val="24"/>
        </w:rPr>
      </w:pPr>
    </w:p>
    <w:p w14:paraId="0B99CBBB" w14:textId="26297EB5" w:rsidR="006B16ED" w:rsidRDefault="006B16ED" w:rsidP="007065B0">
      <w:pPr>
        <w:rPr>
          <w:sz w:val="24"/>
          <w:szCs w:val="24"/>
        </w:rPr>
      </w:pPr>
    </w:p>
    <w:p w14:paraId="20EE9AF5" w14:textId="7CBB5B21" w:rsidR="006B16ED" w:rsidRDefault="006B16ED" w:rsidP="007065B0">
      <w:pPr>
        <w:rPr>
          <w:sz w:val="24"/>
          <w:szCs w:val="24"/>
        </w:rPr>
      </w:pPr>
    </w:p>
    <w:p w14:paraId="3AA3EEAF" w14:textId="3E08866B" w:rsidR="006B16ED" w:rsidRDefault="006B16ED" w:rsidP="007065B0">
      <w:pPr>
        <w:rPr>
          <w:sz w:val="24"/>
          <w:szCs w:val="24"/>
        </w:rPr>
      </w:pPr>
    </w:p>
    <w:p w14:paraId="68197E5A" w14:textId="3511277A" w:rsidR="006B16ED" w:rsidRDefault="006B16ED" w:rsidP="007065B0">
      <w:pPr>
        <w:rPr>
          <w:sz w:val="24"/>
          <w:szCs w:val="24"/>
        </w:rPr>
      </w:pPr>
    </w:p>
    <w:p w14:paraId="6E24328F" w14:textId="7DB47D79" w:rsidR="006B16ED" w:rsidRDefault="006B16ED" w:rsidP="007065B0">
      <w:pPr>
        <w:rPr>
          <w:sz w:val="24"/>
          <w:szCs w:val="24"/>
        </w:rPr>
      </w:pPr>
    </w:p>
    <w:p w14:paraId="103E8FF5" w14:textId="294E133F" w:rsidR="006B16ED" w:rsidRPr="00A66B31" w:rsidRDefault="004F1326" w:rsidP="007065B0">
      <w:pPr>
        <w:rPr>
          <w:sz w:val="24"/>
          <w:szCs w:val="24"/>
        </w:rPr>
      </w:pPr>
      <w:r>
        <w:rPr>
          <w:b/>
          <w:bCs/>
          <w:sz w:val="36"/>
          <w:szCs w:val="36"/>
        </w:rPr>
        <w:lastRenderedPageBreak/>
        <w:t>2</w:t>
      </w:r>
      <w:r w:rsidR="00A66B31" w:rsidRPr="00A66B31">
        <w:rPr>
          <w:b/>
          <w:bCs/>
          <w:sz w:val="36"/>
          <w:szCs w:val="36"/>
        </w:rPr>
        <w:tab/>
      </w:r>
      <w:r w:rsidR="006B16ED" w:rsidRPr="00A66B31">
        <w:rPr>
          <w:b/>
          <w:bCs/>
          <w:sz w:val="36"/>
          <w:szCs w:val="36"/>
        </w:rPr>
        <w:t>Introduction</w:t>
      </w:r>
    </w:p>
    <w:p w14:paraId="75E16DEF" w14:textId="4C92EFFC" w:rsidR="006B16ED" w:rsidRPr="00514907" w:rsidRDefault="006B16ED" w:rsidP="007065B0">
      <w:pPr>
        <w:rPr>
          <w:sz w:val="24"/>
          <w:szCs w:val="24"/>
        </w:rPr>
      </w:pPr>
      <w:r>
        <w:rPr>
          <w:sz w:val="24"/>
          <w:szCs w:val="24"/>
        </w:rPr>
        <w:tab/>
      </w:r>
      <w:r w:rsidR="00F258D6">
        <w:rPr>
          <w:sz w:val="24"/>
          <w:szCs w:val="24"/>
        </w:rPr>
        <w:t xml:space="preserve">A primary motivation for image compression is to </w:t>
      </w:r>
      <w:r w:rsidR="00E24957">
        <w:rPr>
          <w:sz w:val="24"/>
          <w:szCs w:val="24"/>
        </w:rPr>
        <w:t>facilitate t</w:t>
      </w:r>
      <w:r w:rsidR="000E6909">
        <w:rPr>
          <w:sz w:val="24"/>
          <w:szCs w:val="24"/>
        </w:rPr>
        <w:t>he</w:t>
      </w:r>
      <w:r w:rsidR="00E24957">
        <w:rPr>
          <w:sz w:val="24"/>
          <w:szCs w:val="24"/>
        </w:rPr>
        <w:t xml:space="preserve"> transmission of images</w:t>
      </w:r>
      <w:r w:rsidR="007F485F">
        <w:rPr>
          <w:sz w:val="24"/>
          <w:szCs w:val="24"/>
        </w:rPr>
        <w:t xml:space="preserve"> and reduce the energy required to do so</w:t>
      </w:r>
      <w:r w:rsidR="00E24957">
        <w:rPr>
          <w:sz w:val="24"/>
          <w:szCs w:val="24"/>
        </w:rPr>
        <w:t>.</w:t>
      </w:r>
      <w:r w:rsidR="007F485F">
        <w:rPr>
          <w:sz w:val="24"/>
          <w:szCs w:val="24"/>
        </w:rPr>
        <w:t xml:space="preserve"> In many situations</w:t>
      </w:r>
      <w:r w:rsidR="003460AC">
        <w:rPr>
          <w:sz w:val="24"/>
          <w:szCs w:val="24"/>
        </w:rPr>
        <w:t>, whether due to</w:t>
      </w:r>
      <w:r w:rsidR="00E32A68">
        <w:rPr>
          <w:sz w:val="24"/>
          <w:szCs w:val="24"/>
        </w:rPr>
        <w:t xml:space="preserve"> a</w:t>
      </w:r>
      <w:r w:rsidR="003460AC">
        <w:rPr>
          <w:sz w:val="24"/>
          <w:szCs w:val="24"/>
        </w:rPr>
        <w:t xml:space="preserve"> processing technique or hardware shortcomings, </w:t>
      </w:r>
      <w:r w:rsidR="00E32A68">
        <w:rPr>
          <w:sz w:val="24"/>
          <w:szCs w:val="24"/>
        </w:rPr>
        <w:t xml:space="preserve">compression can result in a periodic noise introduction known as the Gibbs Phenomenon. The Gibbs Phenomenon is especially </w:t>
      </w:r>
      <w:r w:rsidR="00A25631">
        <w:rPr>
          <w:sz w:val="24"/>
          <w:szCs w:val="24"/>
        </w:rPr>
        <w:t>trouble</w:t>
      </w:r>
      <w:r w:rsidR="00E32A68">
        <w:rPr>
          <w:sz w:val="24"/>
          <w:szCs w:val="24"/>
        </w:rPr>
        <w:t>some in</w:t>
      </w:r>
      <w:r w:rsidR="003460AC">
        <w:rPr>
          <w:sz w:val="24"/>
          <w:szCs w:val="24"/>
        </w:rPr>
        <w:t xml:space="preserve"> situations involving </w:t>
      </w:r>
      <w:r w:rsidR="00A25631">
        <w:rPr>
          <w:sz w:val="24"/>
          <w:szCs w:val="24"/>
        </w:rPr>
        <w:t>orthogonal series</w:t>
      </w:r>
      <w:r w:rsidR="003460AC">
        <w:rPr>
          <w:sz w:val="24"/>
          <w:szCs w:val="24"/>
        </w:rPr>
        <w:t xml:space="preserve"> representations</w:t>
      </w:r>
      <w:r w:rsidR="00A25631">
        <w:rPr>
          <w:sz w:val="24"/>
          <w:szCs w:val="24"/>
        </w:rPr>
        <w:t xml:space="preserve"> (for example, Fourier or Cosine transforms)</w:t>
      </w:r>
      <w:r w:rsidR="003460AC">
        <w:rPr>
          <w:sz w:val="24"/>
          <w:szCs w:val="24"/>
        </w:rPr>
        <w:t xml:space="preserve"> </w:t>
      </w:r>
      <w:r w:rsidR="00E32A68">
        <w:rPr>
          <w:sz w:val="24"/>
          <w:szCs w:val="24"/>
        </w:rPr>
        <w:t>of the original image (or signal).</w:t>
      </w:r>
      <w:r w:rsidR="00E32A68">
        <w:rPr>
          <w:sz w:val="24"/>
          <w:szCs w:val="24"/>
          <w:vertAlign w:val="superscript"/>
        </w:rPr>
        <w:t>[2]</w:t>
      </w:r>
      <w:r w:rsidR="00A63C73">
        <w:rPr>
          <w:sz w:val="24"/>
          <w:szCs w:val="24"/>
          <w:vertAlign w:val="superscript"/>
        </w:rPr>
        <w:t>[10]</w:t>
      </w:r>
      <w:r w:rsidR="00A25631">
        <w:rPr>
          <w:sz w:val="24"/>
          <w:szCs w:val="24"/>
        </w:rPr>
        <w:t xml:space="preserve"> </w:t>
      </w:r>
      <w:r w:rsidR="00514907">
        <w:rPr>
          <w:sz w:val="24"/>
          <w:szCs w:val="24"/>
        </w:rPr>
        <w:t xml:space="preserve">These noise artifacts are even more pronounced in images </w:t>
      </w:r>
      <w:r w:rsidR="00F41F94">
        <w:rPr>
          <w:sz w:val="24"/>
          <w:szCs w:val="24"/>
        </w:rPr>
        <w:t>or</w:t>
      </w:r>
      <w:r w:rsidR="00514907">
        <w:rPr>
          <w:sz w:val="24"/>
          <w:szCs w:val="24"/>
        </w:rPr>
        <w:t xml:space="preserve"> signals that are aperiodic and have sharp discontinuities</w:t>
      </w:r>
      <w:r w:rsidR="00514907">
        <w:rPr>
          <w:sz w:val="24"/>
          <w:szCs w:val="24"/>
          <w:vertAlign w:val="superscript"/>
        </w:rPr>
        <w:t>[1]</w:t>
      </w:r>
      <w:r w:rsidR="00A63C73">
        <w:rPr>
          <w:sz w:val="24"/>
          <w:szCs w:val="24"/>
          <w:vertAlign w:val="superscript"/>
        </w:rPr>
        <w:t>[7]</w:t>
      </w:r>
      <w:r w:rsidR="00514907">
        <w:rPr>
          <w:sz w:val="24"/>
          <w:szCs w:val="24"/>
        </w:rPr>
        <w:t xml:space="preserve">. </w:t>
      </w:r>
      <w:r w:rsidR="000E6909">
        <w:rPr>
          <w:sz w:val="24"/>
          <w:szCs w:val="24"/>
        </w:rPr>
        <w:t>In this paper, the Gibbs Phenomenon is considered as a result of the frequency domain truncation of the discrete cosine transform (DCT).</w:t>
      </w:r>
      <w:r w:rsidR="00514907">
        <w:rPr>
          <w:sz w:val="24"/>
          <w:szCs w:val="24"/>
        </w:rPr>
        <w:t xml:space="preserve"> </w:t>
      </w:r>
    </w:p>
    <w:p w14:paraId="21979035" w14:textId="2DE40CE9" w:rsidR="00CB54C3" w:rsidRDefault="0018021D" w:rsidP="007065B0">
      <w:pPr>
        <w:rPr>
          <w:sz w:val="24"/>
          <w:szCs w:val="24"/>
        </w:rPr>
      </w:pPr>
      <w:r>
        <w:rPr>
          <w:sz w:val="24"/>
          <w:szCs w:val="24"/>
        </w:rPr>
        <w:tab/>
        <w:t>The resolution</w:t>
      </w:r>
      <w:r w:rsidR="00A66B31">
        <w:rPr>
          <w:sz w:val="24"/>
          <w:szCs w:val="24"/>
        </w:rPr>
        <w:t xml:space="preserve"> (or removal)</w:t>
      </w:r>
      <w:r>
        <w:rPr>
          <w:sz w:val="24"/>
          <w:szCs w:val="24"/>
        </w:rPr>
        <w:t xml:space="preserve"> of the Gibbs Phenomenon is the focus of this projec</w:t>
      </w:r>
      <w:r w:rsidR="00F41F94">
        <w:rPr>
          <w:sz w:val="24"/>
          <w:szCs w:val="24"/>
        </w:rPr>
        <w:t>t</w:t>
      </w:r>
      <w:r>
        <w:rPr>
          <w:sz w:val="24"/>
          <w:szCs w:val="24"/>
        </w:rPr>
        <w:t xml:space="preserve"> and much research</w:t>
      </w:r>
      <w:r>
        <w:rPr>
          <w:sz w:val="24"/>
          <w:szCs w:val="24"/>
          <w:vertAlign w:val="superscript"/>
        </w:rPr>
        <w:t>[1]</w:t>
      </w:r>
      <w:r w:rsidR="009E42D2">
        <w:rPr>
          <w:sz w:val="24"/>
          <w:szCs w:val="24"/>
          <w:vertAlign w:val="superscript"/>
        </w:rPr>
        <w:t>-</w:t>
      </w:r>
      <w:r>
        <w:rPr>
          <w:sz w:val="24"/>
          <w:szCs w:val="24"/>
          <w:vertAlign w:val="superscript"/>
        </w:rPr>
        <w:t>[</w:t>
      </w:r>
      <w:r w:rsidR="009E42D2">
        <w:rPr>
          <w:sz w:val="24"/>
          <w:szCs w:val="24"/>
          <w:vertAlign w:val="superscript"/>
        </w:rPr>
        <w:t>6</w:t>
      </w:r>
      <w:r>
        <w:rPr>
          <w:sz w:val="24"/>
          <w:szCs w:val="24"/>
          <w:vertAlign w:val="superscript"/>
        </w:rPr>
        <w:t>]</w:t>
      </w:r>
      <w:r>
        <w:rPr>
          <w:sz w:val="24"/>
          <w:szCs w:val="24"/>
        </w:rPr>
        <w:t xml:space="preserve">. </w:t>
      </w:r>
      <w:r w:rsidR="00A66B31">
        <w:rPr>
          <w:sz w:val="24"/>
          <w:szCs w:val="24"/>
        </w:rPr>
        <w:t>This resolution in DCT processing systems is of particular interest</w:t>
      </w:r>
      <w:r w:rsidR="00A66B31">
        <w:rPr>
          <w:sz w:val="24"/>
          <w:szCs w:val="24"/>
          <w:vertAlign w:val="superscript"/>
        </w:rPr>
        <w:t>[1]</w:t>
      </w:r>
      <w:r w:rsidR="00A66B31">
        <w:rPr>
          <w:sz w:val="24"/>
          <w:szCs w:val="24"/>
        </w:rPr>
        <w:t xml:space="preserve"> due to the common use of DCT transformations in image and signal compression. </w:t>
      </w:r>
      <w:r w:rsidR="00F41F94">
        <w:rPr>
          <w:sz w:val="24"/>
          <w:szCs w:val="24"/>
        </w:rPr>
        <w:t xml:space="preserve">To accomplish this, the compressed image or signal must </w:t>
      </w:r>
      <w:r w:rsidR="00E56656">
        <w:rPr>
          <w:sz w:val="24"/>
          <w:szCs w:val="24"/>
        </w:rPr>
        <w:t xml:space="preserve">have a </w:t>
      </w:r>
      <w:r w:rsidR="00E56656" w:rsidRPr="005C7BCD">
        <w:rPr>
          <w:i/>
          <w:iCs/>
          <w:sz w:val="24"/>
          <w:szCs w:val="24"/>
        </w:rPr>
        <w:t>suitable</w:t>
      </w:r>
      <w:r w:rsidR="00E56656">
        <w:rPr>
          <w:sz w:val="24"/>
          <w:szCs w:val="24"/>
        </w:rPr>
        <w:t xml:space="preserve"> change in basis upon the inverse transform</w:t>
      </w:r>
      <w:r w:rsidR="00A63C73">
        <w:rPr>
          <w:sz w:val="24"/>
          <w:szCs w:val="24"/>
          <w:vertAlign w:val="superscript"/>
        </w:rPr>
        <w:t>[1][2][8][9]</w:t>
      </w:r>
      <w:r w:rsidR="00E56656">
        <w:rPr>
          <w:sz w:val="24"/>
          <w:szCs w:val="24"/>
        </w:rPr>
        <w:t xml:space="preserve">. </w:t>
      </w:r>
      <w:r w:rsidR="005C7BCD">
        <w:rPr>
          <w:sz w:val="24"/>
          <w:szCs w:val="24"/>
        </w:rPr>
        <w:t xml:space="preserve">A polynomial basis often considered in this </w:t>
      </w:r>
      <w:r w:rsidR="001E59A7">
        <w:rPr>
          <w:sz w:val="24"/>
          <w:szCs w:val="24"/>
        </w:rPr>
        <w:t>transformation set is that of the Gegenbauer Polynomial</w:t>
      </w:r>
      <w:r w:rsidR="00CB54C3">
        <w:rPr>
          <w:sz w:val="24"/>
          <w:szCs w:val="24"/>
          <w:vertAlign w:val="superscript"/>
        </w:rPr>
        <w:t>[6]</w:t>
      </w:r>
      <w:r w:rsidR="001E59A7">
        <w:rPr>
          <w:sz w:val="24"/>
          <w:szCs w:val="24"/>
        </w:rPr>
        <w:t xml:space="preserve">. Where there are two solution possibilities associated with Gegenbauer polynomials. </w:t>
      </w:r>
    </w:p>
    <w:p w14:paraId="3FB534A6" w14:textId="3E685F55" w:rsidR="00B3273F" w:rsidRPr="00A66B31" w:rsidRDefault="00CB54C3" w:rsidP="007065B0">
      <w:pPr>
        <w:rPr>
          <w:sz w:val="24"/>
          <w:szCs w:val="24"/>
        </w:rPr>
      </w:pPr>
      <w:r>
        <w:rPr>
          <w:sz w:val="24"/>
          <w:szCs w:val="24"/>
        </w:rPr>
        <w:tab/>
      </w:r>
      <w:r w:rsidR="001E59A7">
        <w:rPr>
          <w:sz w:val="24"/>
          <w:szCs w:val="24"/>
        </w:rPr>
        <w:t xml:space="preserve">The first of which is called the direct method (or the Gegenbauer reconstruction method) and the second is called the inverse polynomial reconstruction method (IPRM). In the direct method, the frequency domain signal is reprojected onto the Gegenbauer polynomial basis set </w:t>
      </w:r>
      <w:r w:rsidR="00B3273F">
        <w:rPr>
          <w:sz w:val="24"/>
          <w:szCs w:val="24"/>
        </w:rPr>
        <w:t>prior to transmission. Conversely, the IPRM projects the original signal onto the Gegenbauer basis set and then into the frequency domain.</w:t>
      </w:r>
      <w:r>
        <w:rPr>
          <w:sz w:val="24"/>
          <w:szCs w:val="24"/>
        </w:rPr>
        <w:t xml:space="preserve"> </w:t>
      </w:r>
      <w:r w:rsidR="00B3273F">
        <w:rPr>
          <w:sz w:val="24"/>
          <w:szCs w:val="24"/>
        </w:rPr>
        <w:t xml:space="preserve">After the signal is encoded using either the IPRM or direct method the signal is resolved based on a known </w:t>
      </w:r>
      <w:r w:rsidR="00343FFF">
        <w:rPr>
          <w:sz w:val="24"/>
          <w:szCs w:val="24"/>
        </w:rPr>
        <w:t xml:space="preserve">(a priori) </w:t>
      </w:r>
      <w:r w:rsidR="00B3273F">
        <w:rPr>
          <w:sz w:val="24"/>
          <w:szCs w:val="24"/>
        </w:rPr>
        <w:t>selection of polynomial order and compression ratio, which can be thought of as an encryption key.</w:t>
      </w:r>
    </w:p>
    <w:p w14:paraId="223DB0A6" w14:textId="6B62BDFD" w:rsidR="000E6909" w:rsidRDefault="003D26C3" w:rsidP="007065B0">
      <w:pPr>
        <w:rPr>
          <w:sz w:val="24"/>
          <w:szCs w:val="24"/>
        </w:rPr>
      </w:pPr>
      <w:r>
        <w:rPr>
          <w:sz w:val="24"/>
          <w:szCs w:val="24"/>
        </w:rPr>
        <w:tab/>
        <w:t xml:space="preserve">This project recreates the same piecewise smooth signal under consideration by [1] and, in place of the image used, assesses a subset of images that are built-in to the MatLab environment. </w:t>
      </w:r>
      <w:r w:rsidR="00985444">
        <w:rPr>
          <w:sz w:val="24"/>
          <w:szCs w:val="24"/>
        </w:rPr>
        <w:t>The induced Gibbs phenomenon is shown for each considered image or signal. The IPRM is then undergone and each considered input is then shown to have the Gibbs phenomenon noise removed. Some images show a propensity for hiding the effects of the Gibbs phenomenon, so additional noise is injected into the system to show the denoising capabilities the IPRM offers</w:t>
      </w:r>
      <w:r w:rsidR="00063795">
        <w:rPr>
          <w:sz w:val="24"/>
          <w:szCs w:val="24"/>
        </w:rPr>
        <w:t>. This</w:t>
      </w:r>
      <w:r w:rsidR="007A2120">
        <w:rPr>
          <w:sz w:val="24"/>
          <w:szCs w:val="24"/>
        </w:rPr>
        <w:t xml:space="preserve"> confirms and</w:t>
      </w:r>
      <w:r w:rsidR="00063795">
        <w:rPr>
          <w:sz w:val="24"/>
          <w:szCs w:val="24"/>
        </w:rPr>
        <w:t xml:space="preserve"> highlights the finding that the IPRM can serve as a noise removing (and/or noise resistant) transformation method not only when considering compressed images, but any images that undergo transmission, reception, and processing.</w:t>
      </w:r>
    </w:p>
    <w:p w14:paraId="51C08C6D" w14:textId="62D818B2" w:rsidR="00063795" w:rsidRDefault="00063795" w:rsidP="007065B0">
      <w:pPr>
        <w:rPr>
          <w:sz w:val="24"/>
          <w:szCs w:val="24"/>
        </w:rPr>
      </w:pPr>
    </w:p>
    <w:p w14:paraId="17386279" w14:textId="69266E75" w:rsidR="00063795" w:rsidRDefault="00063795" w:rsidP="007065B0">
      <w:pPr>
        <w:rPr>
          <w:sz w:val="24"/>
          <w:szCs w:val="24"/>
        </w:rPr>
      </w:pPr>
    </w:p>
    <w:p w14:paraId="026868AE" w14:textId="7A849D72" w:rsidR="00063795" w:rsidRDefault="00063795" w:rsidP="007065B0">
      <w:pPr>
        <w:rPr>
          <w:sz w:val="24"/>
          <w:szCs w:val="24"/>
        </w:rPr>
      </w:pPr>
    </w:p>
    <w:p w14:paraId="79B2F8C2" w14:textId="42CBE9B2" w:rsidR="00063795" w:rsidRPr="00A66B31" w:rsidRDefault="004F1326" w:rsidP="00063795">
      <w:pPr>
        <w:rPr>
          <w:sz w:val="24"/>
          <w:szCs w:val="24"/>
        </w:rPr>
      </w:pPr>
      <w:r>
        <w:rPr>
          <w:b/>
          <w:bCs/>
          <w:sz w:val="36"/>
          <w:szCs w:val="36"/>
        </w:rPr>
        <w:lastRenderedPageBreak/>
        <w:t>3</w:t>
      </w:r>
      <w:r w:rsidR="00063795" w:rsidRPr="00A66B31">
        <w:rPr>
          <w:b/>
          <w:bCs/>
          <w:sz w:val="36"/>
          <w:szCs w:val="36"/>
        </w:rPr>
        <w:tab/>
      </w:r>
      <w:r w:rsidR="00063795">
        <w:rPr>
          <w:b/>
          <w:bCs/>
          <w:sz w:val="36"/>
          <w:szCs w:val="36"/>
        </w:rPr>
        <w:t>Technical Discussion</w:t>
      </w:r>
    </w:p>
    <w:p w14:paraId="67A15547" w14:textId="554C2369" w:rsidR="00CB54C3" w:rsidRPr="0080387E" w:rsidRDefault="0080387E" w:rsidP="0080387E">
      <w:pPr>
        <w:spacing w:line="360" w:lineRule="auto"/>
        <w:rPr>
          <w:sz w:val="24"/>
          <w:szCs w:val="24"/>
        </w:rPr>
      </w:pPr>
      <w:r>
        <w:rPr>
          <w:noProof/>
        </w:rPr>
        <w:drawing>
          <wp:anchor distT="0" distB="0" distL="114300" distR="114300" simplePos="0" relativeHeight="251658240" behindDoc="1" locked="0" layoutInCell="1" allowOverlap="1" wp14:anchorId="3C9C0F1F" wp14:editId="1E321976">
            <wp:simplePos x="0" y="0"/>
            <wp:positionH relativeFrom="column">
              <wp:posOffset>809219</wp:posOffset>
            </wp:positionH>
            <wp:positionV relativeFrom="paragraph">
              <wp:posOffset>850976</wp:posOffset>
            </wp:positionV>
            <wp:extent cx="4095750" cy="447675"/>
            <wp:effectExtent l="0" t="0" r="0" b="9525"/>
            <wp:wrapThrough wrapText="bothSides">
              <wp:wrapPolygon edited="0">
                <wp:start x="0" y="0"/>
                <wp:lineTo x="0" y="21140"/>
                <wp:lineTo x="21500" y="21140"/>
                <wp:lineTo x="2150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95750" cy="447675"/>
                    </a:xfrm>
                    <a:prstGeom prst="rect">
                      <a:avLst/>
                    </a:prstGeom>
                  </pic:spPr>
                </pic:pic>
              </a:graphicData>
            </a:graphic>
          </wp:anchor>
        </w:drawing>
      </w:r>
      <w:r w:rsidR="00063795">
        <w:rPr>
          <w:sz w:val="24"/>
          <w:szCs w:val="24"/>
        </w:rPr>
        <w:tab/>
      </w:r>
      <w:r w:rsidR="005E5705">
        <w:rPr>
          <w:sz w:val="24"/>
          <w:szCs w:val="24"/>
        </w:rPr>
        <w:t xml:space="preserve">The IPRM, as discussed here and in [1], hinges on the changing the basis set of the initial image to a basis set that is less impacted by noise, that of the Gegenbauer polynomial. The Gegenbauer polynomial </w:t>
      </w:r>
      <w:r w:rsidR="00C95EAB">
        <w:rPr>
          <w:sz w:val="24"/>
          <w:szCs w:val="24"/>
        </w:rPr>
        <w:t>is defined as</w:t>
      </w:r>
      <w:r>
        <w:rPr>
          <w:sz w:val="24"/>
          <w:szCs w:val="24"/>
          <w:vertAlign w:val="superscript"/>
        </w:rPr>
        <w:t>[4]</w:t>
      </w:r>
    </w:p>
    <w:p w14:paraId="4B1AF6FF" w14:textId="0F3BBA56" w:rsidR="00C95EAB" w:rsidRDefault="00C95EAB" w:rsidP="0080387E">
      <w:pPr>
        <w:spacing w:line="360" w:lineRule="auto"/>
        <w:rPr>
          <w:sz w:val="24"/>
          <w:szCs w:val="24"/>
        </w:rPr>
      </w:pPr>
      <w:r>
        <w:rPr>
          <w:sz w:val="24"/>
          <w:szCs w:val="24"/>
        </w:rPr>
        <w:tab/>
      </w:r>
      <w:r w:rsidR="0080387E">
        <w:rPr>
          <w:sz w:val="24"/>
          <w:szCs w:val="24"/>
        </w:rPr>
        <w:tab/>
      </w:r>
      <w:r w:rsidR="0080387E">
        <w:rPr>
          <w:sz w:val="24"/>
          <w:szCs w:val="24"/>
        </w:rPr>
        <w:tab/>
      </w:r>
      <w:r w:rsidR="0018046E">
        <w:rPr>
          <w:sz w:val="24"/>
          <w:szCs w:val="24"/>
        </w:rPr>
        <w:t xml:space="preserve">        </w:t>
      </w:r>
      <w:r>
        <w:rPr>
          <w:sz w:val="24"/>
          <w:szCs w:val="24"/>
        </w:rPr>
        <w:t>(1)</w:t>
      </w:r>
    </w:p>
    <w:p w14:paraId="7B73A03E" w14:textId="66D547B9" w:rsidR="00E22050" w:rsidRDefault="0018046E" w:rsidP="00FA4812">
      <w:pPr>
        <w:spacing w:line="240" w:lineRule="auto"/>
        <w:rPr>
          <w:rStyle w:val="Strong"/>
          <w:rFonts w:ascii="Arial" w:hAnsi="Arial" w:cs="Arial"/>
          <w:b w:val="0"/>
          <w:bCs w:val="0"/>
          <w:color w:val="202122"/>
          <w:sz w:val="21"/>
          <w:szCs w:val="21"/>
          <w:shd w:val="clear" w:color="auto" w:fill="FFFFFF"/>
        </w:rPr>
      </w:pPr>
      <w:r>
        <w:rPr>
          <w:sz w:val="24"/>
          <w:szCs w:val="24"/>
        </w:rPr>
        <w:t>w</w:t>
      </w:r>
      <w:r w:rsidR="0080387E">
        <w:rPr>
          <w:sz w:val="24"/>
          <w:szCs w:val="24"/>
        </w:rPr>
        <w:t xml:space="preserve">here k is the order of the polynomial, </w:t>
      </w:r>
      <w:r w:rsidR="00FB7DA8" w:rsidRPr="00FB7DA8">
        <w:rPr>
          <w:rStyle w:val="Strong"/>
          <w:rFonts w:ascii="Arial" w:hAnsi="Arial" w:cs="Arial"/>
          <w:b w:val="0"/>
          <w:bCs w:val="0"/>
          <w:color w:val="202122"/>
          <w:sz w:val="21"/>
          <w:szCs w:val="21"/>
          <w:shd w:val="clear" w:color="auto" w:fill="FFFFFF"/>
        </w:rPr>
        <w:t>ξ</w:t>
      </w:r>
      <w:r w:rsidR="00FB7DA8">
        <w:rPr>
          <w:rStyle w:val="Strong"/>
          <w:rFonts w:ascii="Arial" w:hAnsi="Arial" w:cs="Arial"/>
          <w:b w:val="0"/>
          <w:bCs w:val="0"/>
          <w:color w:val="202122"/>
          <w:sz w:val="21"/>
          <w:szCs w:val="21"/>
          <w:shd w:val="clear" w:color="auto" w:fill="FFFFFF"/>
        </w:rPr>
        <w:t xml:space="preserve"> is the instance in time (or the associated pixel value as will be shown), and λ is a value that corresponds to </w:t>
      </w:r>
      <w:r w:rsidR="00F62FDF">
        <w:rPr>
          <w:rStyle w:val="Strong"/>
          <w:rFonts w:ascii="Arial" w:hAnsi="Arial" w:cs="Arial"/>
          <w:b w:val="0"/>
          <w:bCs w:val="0"/>
          <w:color w:val="202122"/>
          <w:sz w:val="21"/>
          <w:szCs w:val="21"/>
          <w:shd w:val="clear" w:color="auto" w:fill="FFFFFF"/>
        </w:rPr>
        <w:t>the dimensionality of the input function</w:t>
      </w:r>
      <w:r w:rsidR="00E152ED">
        <w:rPr>
          <w:rStyle w:val="Strong"/>
          <w:rFonts w:ascii="Arial" w:hAnsi="Arial" w:cs="Arial"/>
          <w:b w:val="0"/>
          <w:bCs w:val="0"/>
          <w:color w:val="202122"/>
          <w:sz w:val="21"/>
          <w:szCs w:val="21"/>
          <w:shd w:val="clear" w:color="auto" w:fill="FFFFFF"/>
        </w:rPr>
        <w:t xml:space="preserve"> and will be addressed later</w:t>
      </w:r>
      <w:r w:rsidR="00F62FDF">
        <w:rPr>
          <w:rStyle w:val="Strong"/>
          <w:rFonts w:ascii="Arial" w:hAnsi="Arial" w:cs="Arial"/>
          <w:b w:val="0"/>
          <w:bCs w:val="0"/>
          <w:color w:val="202122"/>
          <w:sz w:val="21"/>
          <w:szCs w:val="21"/>
          <w:shd w:val="clear" w:color="auto" w:fill="FFFFFF"/>
        </w:rPr>
        <w:t>.</w:t>
      </w:r>
      <w:r w:rsidR="00F62FDF">
        <w:rPr>
          <w:rStyle w:val="Strong"/>
          <w:rFonts w:ascii="Arial" w:hAnsi="Arial" w:cs="Arial"/>
          <w:b w:val="0"/>
          <w:bCs w:val="0"/>
          <w:color w:val="202122"/>
          <w:sz w:val="21"/>
          <w:szCs w:val="21"/>
          <w:shd w:val="clear" w:color="auto" w:fill="FFFFFF"/>
          <w:vertAlign w:val="superscript"/>
        </w:rPr>
        <w:t>[9]</w:t>
      </w:r>
      <w:r w:rsidR="00F62FDF">
        <w:rPr>
          <w:rStyle w:val="Strong"/>
          <w:rFonts w:ascii="Arial" w:hAnsi="Arial" w:cs="Arial"/>
          <w:b w:val="0"/>
          <w:bCs w:val="0"/>
          <w:color w:val="202122"/>
          <w:sz w:val="21"/>
          <w:szCs w:val="21"/>
          <w:shd w:val="clear" w:color="auto" w:fill="FFFFFF"/>
        </w:rPr>
        <w:t xml:space="preserve"> </w:t>
      </w:r>
      <w:r w:rsidR="00E22050">
        <w:rPr>
          <w:rStyle w:val="Strong"/>
          <w:rFonts w:ascii="Arial" w:hAnsi="Arial" w:cs="Arial"/>
          <w:b w:val="0"/>
          <w:bCs w:val="0"/>
          <w:color w:val="202122"/>
          <w:sz w:val="21"/>
          <w:szCs w:val="21"/>
          <w:shd w:val="clear" w:color="auto" w:fill="FFFFFF"/>
        </w:rPr>
        <w:t>The Gegenbauer Polynomial for order k=1 is defined as 2*λ*</w:t>
      </w:r>
      <w:r w:rsidR="00E22050" w:rsidRPr="00FB7DA8">
        <w:rPr>
          <w:rStyle w:val="Strong"/>
          <w:rFonts w:ascii="Arial" w:hAnsi="Arial" w:cs="Arial"/>
          <w:b w:val="0"/>
          <w:bCs w:val="0"/>
          <w:color w:val="202122"/>
          <w:sz w:val="21"/>
          <w:szCs w:val="21"/>
          <w:shd w:val="clear" w:color="auto" w:fill="FFFFFF"/>
        </w:rPr>
        <w:t>ξ</w:t>
      </w:r>
      <w:r w:rsidR="00E22050">
        <w:rPr>
          <w:rStyle w:val="Strong"/>
          <w:rFonts w:ascii="Arial" w:hAnsi="Arial" w:cs="Arial"/>
          <w:b w:val="0"/>
          <w:bCs w:val="0"/>
          <w:color w:val="202122"/>
          <w:sz w:val="21"/>
          <w:szCs w:val="21"/>
          <w:shd w:val="clear" w:color="auto" w:fill="FFFFFF"/>
        </w:rPr>
        <w:t xml:space="preserve">, and for k=0 is defined equal to 1. </w:t>
      </w:r>
    </w:p>
    <w:p w14:paraId="1EC8629C" w14:textId="7B8D5CFE" w:rsidR="0063125D" w:rsidRPr="0080387E" w:rsidRDefault="00E152ED" w:rsidP="00FA4812">
      <w:pPr>
        <w:spacing w:line="240" w:lineRule="auto"/>
        <w:rPr>
          <w:sz w:val="24"/>
          <w:szCs w:val="24"/>
        </w:rPr>
      </w:pPr>
      <w:r>
        <w:rPr>
          <w:noProof/>
        </w:rPr>
        <w:drawing>
          <wp:anchor distT="0" distB="0" distL="114300" distR="114300" simplePos="0" relativeHeight="251659264" behindDoc="1" locked="0" layoutInCell="1" allowOverlap="1" wp14:anchorId="583FEC9D" wp14:editId="05CE4F64">
            <wp:simplePos x="0" y="0"/>
            <wp:positionH relativeFrom="margin">
              <wp:posOffset>2056181</wp:posOffset>
            </wp:positionH>
            <wp:positionV relativeFrom="paragraph">
              <wp:posOffset>230886</wp:posOffset>
            </wp:positionV>
            <wp:extent cx="1514475" cy="533400"/>
            <wp:effectExtent l="0" t="0" r="9525" b="0"/>
            <wp:wrapTight wrapText="bothSides">
              <wp:wrapPolygon edited="0">
                <wp:start x="0" y="0"/>
                <wp:lineTo x="0" y="20829"/>
                <wp:lineTo x="21464" y="20829"/>
                <wp:lineTo x="21464" y="0"/>
                <wp:lineTo x="0" y="0"/>
              </wp:wrapPolygon>
            </wp:wrapTight>
            <wp:docPr id="3" name="Picture 3"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watc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514475" cy="533400"/>
                    </a:xfrm>
                    <a:prstGeom prst="rect">
                      <a:avLst/>
                    </a:prstGeom>
                  </pic:spPr>
                </pic:pic>
              </a:graphicData>
            </a:graphic>
          </wp:anchor>
        </w:drawing>
      </w:r>
      <w:r>
        <w:rPr>
          <w:rStyle w:val="Strong"/>
          <w:rFonts w:ascii="Arial" w:hAnsi="Arial" w:cs="Arial"/>
          <w:b w:val="0"/>
          <w:bCs w:val="0"/>
          <w:color w:val="202122"/>
          <w:sz w:val="21"/>
          <w:szCs w:val="21"/>
          <w:shd w:val="clear" w:color="auto" w:fill="FFFFFF"/>
        </w:rPr>
        <w:tab/>
      </w:r>
      <w:r w:rsidR="0063125D">
        <w:rPr>
          <w:rStyle w:val="Strong"/>
          <w:rFonts w:ascii="Arial" w:hAnsi="Arial" w:cs="Arial"/>
          <w:b w:val="0"/>
          <w:bCs w:val="0"/>
          <w:color w:val="202122"/>
          <w:sz w:val="21"/>
          <w:szCs w:val="21"/>
          <w:shd w:val="clear" w:color="auto" w:fill="FFFFFF"/>
        </w:rPr>
        <w:t>The series expansion of the Gegenbauer Polynomial is then expressed as</w:t>
      </w:r>
      <w:r>
        <w:rPr>
          <w:rStyle w:val="Strong"/>
          <w:rFonts w:ascii="Arial" w:hAnsi="Arial" w:cs="Arial"/>
          <w:b w:val="0"/>
          <w:bCs w:val="0"/>
          <w:color w:val="202122"/>
          <w:sz w:val="21"/>
          <w:szCs w:val="21"/>
          <w:shd w:val="clear" w:color="auto" w:fill="FFFFFF"/>
          <w:vertAlign w:val="superscript"/>
        </w:rPr>
        <w:t>[1]</w:t>
      </w:r>
      <w:r w:rsidR="00E22050">
        <w:rPr>
          <w:rStyle w:val="Strong"/>
          <w:rFonts w:ascii="Arial" w:hAnsi="Arial" w:cs="Arial"/>
          <w:b w:val="0"/>
          <w:bCs w:val="0"/>
          <w:color w:val="202122"/>
          <w:sz w:val="21"/>
          <w:szCs w:val="21"/>
          <w:shd w:val="clear" w:color="auto" w:fill="FFFFFF"/>
        </w:rPr>
        <w:t xml:space="preserve"> </w:t>
      </w:r>
    </w:p>
    <w:p w14:paraId="087BBDF6" w14:textId="60FD7D47" w:rsidR="0063125D" w:rsidRDefault="0063125D" w:rsidP="00FA4812">
      <w:pPr>
        <w:spacing w:line="24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008D6806">
        <w:rPr>
          <w:sz w:val="24"/>
          <w:szCs w:val="24"/>
        </w:rPr>
        <w:t xml:space="preserve"> </w:t>
      </w:r>
      <w:r>
        <w:rPr>
          <w:sz w:val="24"/>
          <w:szCs w:val="24"/>
        </w:rPr>
        <w:t>(</w:t>
      </w:r>
      <w:r w:rsidR="008D6806">
        <w:rPr>
          <w:sz w:val="24"/>
          <w:szCs w:val="24"/>
        </w:rPr>
        <w:t>2</w:t>
      </w:r>
      <w:r>
        <w:rPr>
          <w:sz w:val="24"/>
          <w:szCs w:val="24"/>
        </w:rPr>
        <w:t>)</w:t>
      </w:r>
    </w:p>
    <w:p w14:paraId="43B88F2C" w14:textId="77777777" w:rsidR="008409CC" w:rsidRDefault="008409CC" w:rsidP="00FA4812">
      <w:pPr>
        <w:spacing w:line="240" w:lineRule="auto"/>
        <w:rPr>
          <w:sz w:val="24"/>
          <w:szCs w:val="24"/>
        </w:rPr>
      </w:pPr>
    </w:p>
    <w:p w14:paraId="389EA9AA" w14:textId="29EB5214" w:rsidR="0063125D" w:rsidRDefault="0063125D" w:rsidP="00FA4812">
      <w:pPr>
        <w:spacing w:line="240" w:lineRule="auto"/>
        <w:rPr>
          <w:rFonts w:cstheme="minorHAnsi"/>
          <w:sz w:val="24"/>
          <w:szCs w:val="24"/>
        </w:rPr>
      </w:pPr>
      <w:r>
        <w:rPr>
          <w:sz w:val="24"/>
          <w:szCs w:val="24"/>
        </w:rPr>
        <w:t xml:space="preserve">where here </w:t>
      </w:r>
      <w:r w:rsidR="00E152ED">
        <w:rPr>
          <w:rFonts w:ascii="Edwardian Script ITC" w:hAnsi="Edwardian Script ITC"/>
          <w:sz w:val="24"/>
          <w:szCs w:val="24"/>
        </w:rPr>
        <w:t xml:space="preserve">l   </w:t>
      </w:r>
      <w:r w:rsidR="00E152ED">
        <w:rPr>
          <w:rFonts w:cstheme="minorHAnsi"/>
          <w:sz w:val="24"/>
          <w:szCs w:val="24"/>
        </w:rPr>
        <w:t>is the order (previously shown as k in 1).</w:t>
      </w:r>
    </w:p>
    <w:p w14:paraId="302682DA" w14:textId="08BF600C" w:rsidR="00E152ED" w:rsidRDefault="008D6806" w:rsidP="00FA4812">
      <w:pPr>
        <w:spacing w:line="240" w:lineRule="auto"/>
        <w:rPr>
          <w:rFonts w:cstheme="minorHAnsi"/>
          <w:sz w:val="24"/>
          <w:szCs w:val="24"/>
        </w:rPr>
      </w:pPr>
      <w:r>
        <w:rPr>
          <w:noProof/>
        </w:rPr>
        <w:drawing>
          <wp:anchor distT="0" distB="0" distL="114300" distR="114300" simplePos="0" relativeHeight="251660288" behindDoc="0" locked="0" layoutInCell="1" allowOverlap="1" wp14:anchorId="2A7C160D" wp14:editId="5AA40C79">
            <wp:simplePos x="0" y="0"/>
            <wp:positionH relativeFrom="margin">
              <wp:align>center</wp:align>
            </wp:positionH>
            <wp:positionV relativeFrom="paragraph">
              <wp:posOffset>195529</wp:posOffset>
            </wp:positionV>
            <wp:extent cx="2247900" cy="762000"/>
            <wp:effectExtent l="0" t="0" r="0" b="0"/>
            <wp:wrapSquare wrapText="bothSides"/>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247900" cy="762000"/>
                    </a:xfrm>
                    <a:prstGeom prst="rect">
                      <a:avLst/>
                    </a:prstGeom>
                  </pic:spPr>
                </pic:pic>
              </a:graphicData>
            </a:graphic>
          </wp:anchor>
        </w:drawing>
      </w:r>
      <w:r w:rsidR="00E152ED">
        <w:rPr>
          <w:rFonts w:cstheme="minorHAnsi"/>
          <w:sz w:val="24"/>
          <w:szCs w:val="24"/>
        </w:rPr>
        <w:tab/>
      </w:r>
      <w:r>
        <w:rPr>
          <w:rFonts w:cstheme="minorHAnsi"/>
          <w:sz w:val="24"/>
          <w:szCs w:val="24"/>
        </w:rPr>
        <w:t>The definition of the DCT expansion is given as</w:t>
      </w:r>
    </w:p>
    <w:p w14:paraId="723BDEB6" w14:textId="7CA3F37A" w:rsidR="008D6806" w:rsidRPr="00E152ED" w:rsidRDefault="008D6806" w:rsidP="00FA4812">
      <w:pPr>
        <w:spacing w:line="240" w:lineRule="auto"/>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(3)</w:t>
      </w:r>
    </w:p>
    <w:p w14:paraId="382774A2" w14:textId="0E333E31" w:rsidR="0018046E" w:rsidRPr="00F62FDF" w:rsidRDefault="0018046E" w:rsidP="00FA4812">
      <w:pPr>
        <w:spacing w:line="480" w:lineRule="auto"/>
        <w:rPr>
          <w:rFonts w:ascii="Arial" w:hAnsi="Arial" w:cs="Arial"/>
          <w:color w:val="202122"/>
          <w:sz w:val="21"/>
          <w:szCs w:val="21"/>
          <w:shd w:val="clear" w:color="auto" w:fill="FFFFFF"/>
        </w:rPr>
      </w:pPr>
    </w:p>
    <w:p w14:paraId="44F7DAED" w14:textId="34CD570C" w:rsidR="00FA4812" w:rsidRDefault="00FA4812" w:rsidP="00FA4812">
      <w:pPr>
        <w:spacing w:line="276" w:lineRule="auto"/>
        <w:rPr>
          <w:rFonts w:cstheme="minorHAnsi"/>
          <w:sz w:val="24"/>
          <w:szCs w:val="24"/>
        </w:rPr>
      </w:pPr>
      <w:r>
        <w:rPr>
          <w:noProof/>
        </w:rPr>
        <w:drawing>
          <wp:anchor distT="0" distB="0" distL="114300" distR="114300" simplePos="0" relativeHeight="251661312" behindDoc="0" locked="0" layoutInCell="1" allowOverlap="1" wp14:anchorId="534156C5" wp14:editId="3279C2FB">
            <wp:simplePos x="0" y="0"/>
            <wp:positionH relativeFrom="margin">
              <wp:align>center</wp:align>
            </wp:positionH>
            <wp:positionV relativeFrom="paragraph">
              <wp:posOffset>440766</wp:posOffset>
            </wp:positionV>
            <wp:extent cx="1952625" cy="518795"/>
            <wp:effectExtent l="0" t="0" r="9525" b="0"/>
            <wp:wrapSquare wrapText="bothSides"/>
            <wp:docPr id="5" name="Picture 5"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ock, gauge&#10;&#10;Description automatically generated"/>
                    <pic:cNvPicPr/>
                  </pic:nvPicPr>
                  <pic:blipFill rotWithShape="1">
                    <a:blip r:embed="rId12">
                      <a:extLst>
                        <a:ext uri="{28A0092B-C50C-407E-A947-70E740481C1C}">
                          <a14:useLocalDpi xmlns:a14="http://schemas.microsoft.com/office/drawing/2010/main" val="0"/>
                        </a:ext>
                      </a:extLst>
                    </a:blip>
                    <a:srcRect t="9600" r="2355" b="9446"/>
                    <a:stretch/>
                  </pic:blipFill>
                  <pic:spPr bwMode="auto">
                    <a:xfrm>
                      <a:off x="0" y="0"/>
                      <a:ext cx="1952625" cy="5187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D6806">
        <w:rPr>
          <w:sz w:val="24"/>
          <w:szCs w:val="24"/>
        </w:rPr>
        <w:t xml:space="preserve">where </w:t>
      </w:r>
      <w:r w:rsidR="008D6806">
        <w:rPr>
          <w:i/>
          <w:iCs/>
          <w:sz w:val="24"/>
          <w:szCs w:val="24"/>
        </w:rPr>
        <w:t>f</w:t>
      </w:r>
      <w:r w:rsidR="008D6806">
        <w:rPr>
          <w:sz w:val="24"/>
          <w:szCs w:val="24"/>
          <w:vertAlign w:val="subscript"/>
        </w:rPr>
        <w:t>k</w:t>
      </w:r>
      <w:r w:rsidR="008D6806">
        <w:rPr>
          <w:sz w:val="24"/>
          <w:szCs w:val="24"/>
        </w:rPr>
        <w:t xml:space="preserve"> is the input function, N is the number of elements in the image or signal, and </w:t>
      </w:r>
      <w:r w:rsidR="008D6806">
        <w:rPr>
          <w:rFonts w:cstheme="minorHAnsi"/>
          <w:sz w:val="24"/>
          <w:szCs w:val="24"/>
        </w:rPr>
        <w:t>β</w:t>
      </w:r>
      <w:r w:rsidR="008D6806">
        <w:rPr>
          <w:sz w:val="24"/>
          <w:szCs w:val="24"/>
        </w:rPr>
        <w:t>[k] is the DCT normalization factor, defined as</w:t>
      </w:r>
      <w:r>
        <w:rPr>
          <w:sz w:val="24"/>
          <w:szCs w:val="24"/>
        </w:rPr>
        <w:t xml:space="preserve"> follows.</w:t>
      </w:r>
    </w:p>
    <w:p w14:paraId="21BEBF59" w14:textId="02092B43" w:rsidR="00FA4812" w:rsidRDefault="00FA4812" w:rsidP="00FA4812">
      <w:pPr>
        <w:spacing w:line="480" w:lineRule="auto"/>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w:t>
      </w:r>
      <w:r>
        <w:rPr>
          <w:rFonts w:cstheme="minorHAnsi"/>
          <w:sz w:val="24"/>
          <w:szCs w:val="24"/>
        </w:rPr>
        <w:tab/>
      </w:r>
      <w:r>
        <w:rPr>
          <w:rFonts w:cstheme="minorHAnsi"/>
          <w:sz w:val="24"/>
          <w:szCs w:val="24"/>
        </w:rPr>
        <w:tab/>
        <w:t xml:space="preserve">        (4)</w:t>
      </w:r>
    </w:p>
    <w:p w14:paraId="2395998F" w14:textId="34735039" w:rsidR="008409CC" w:rsidRDefault="008409CC" w:rsidP="008409CC">
      <w:pPr>
        <w:spacing w:line="240" w:lineRule="auto"/>
        <w:rPr>
          <w:rFonts w:cstheme="minorHAnsi"/>
          <w:sz w:val="24"/>
          <w:szCs w:val="24"/>
        </w:rPr>
      </w:pPr>
      <w:r>
        <w:rPr>
          <w:rFonts w:cstheme="minorHAnsi"/>
          <w:sz w:val="24"/>
          <w:szCs w:val="24"/>
        </w:rPr>
        <w:t>It is noted in [1] that eqn. 3 is the function that introduces the Gibbs phenomenon into the solution image.</w:t>
      </w:r>
    </w:p>
    <w:p w14:paraId="5932DC5D" w14:textId="349B9E32" w:rsidR="00FA4812" w:rsidRPr="00E152ED" w:rsidRDefault="00741DE8" w:rsidP="00741DE8">
      <w:pPr>
        <w:spacing w:line="276" w:lineRule="auto"/>
        <w:rPr>
          <w:rFonts w:cstheme="minorHAnsi"/>
          <w:sz w:val="24"/>
          <w:szCs w:val="24"/>
        </w:rPr>
      </w:pPr>
      <w:r>
        <w:rPr>
          <w:noProof/>
        </w:rPr>
        <w:drawing>
          <wp:anchor distT="0" distB="0" distL="114300" distR="114300" simplePos="0" relativeHeight="251662336" behindDoc="0" locked="0" layoutInCell="1" allowOverlap="1" wp14:anchorId="4CE5E46B" wp14:editId="6BFDADDA">
            <wp:simplePos x="0" y="0"/>
            <wp:positionH relativeFrom="margin">
              <wp:posOffset>1476908</wp:posOffset>
            </wp:positionH>
            <wp:positionV relativeFrom="paragraph">
              <wp:posOffset>500787</wp:posOffset>
            </wp:positionV>
            <wp:extent cx="3228975" cy="584835"/>
            <wp:effectExtent l="0" t="0" r="9525" b="5715"/>
            <wp:wrapSquare wrapText="bothSides"/>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28975" cy="584835"/>
                    </a:xfrm>
                    <a:prstGeom prst="rect">
                      <a:avLst/>
                    </a:prstGeom>
                  </pic:spPr>
                </pic:pic>
              </a:graphicData>
            </a:graphic>
            <wp14:sizeRelV relativeFrom="margin">
              <wp14:pctHeight>0</wp14:pctHeight>
            </wp14:sizeRelV>
          </wp:anchor>
        </w:drawing>
      </w:r>
      <w:r w:rsidR="008409CC">
        <w:rPr>
          <w:rFonts w:cstheme="minorHAnsi"/>
          <w:sz w:val="24"/>
          <w:szCs w:val="24"/>
        </w:rPr>
        <w:tab/>
      </w:r>
      <w:r w:rsidR="00FA4812">
        <w:rPr>
          <w:rFonts w:cstheme="minorHAnsi"/>
          <w:sz w:val="24"/>
          <w:szCs w:val="24"/>
        </w:rPr>
        <w:t xml:space="preserve">From here we substitute </w:t>
      </w:r>
      <w:r w:rsidR="008409CC">
        <w:rPr>
          <w:rFonts w:cstheme="minorHAnsi"/>
          <w:sz w:val="24"/>
          <w:szCs w:val="24"/>
        </w:rPr>
        <w:t xml:space="preserve">eqn. </w:t>
      </w:r>
      <w:r w:rsidR="00FA4812">
        <w:rPr>
          <w:rFonts w:cstheme="minorHAnsi"/>
          <w:sz w:val="24"/>
          <w:szCs w:val="24"/>
        </w:rPr>
        <w:t xml:space="preserve">2 into </w:t>
      </w:r>
      <w:r w:rsidR="008409CC">
        <w:rPr>
          <w:rFonts w:cstheme="minorHAnsi"/>
          <w:sz w:val="24"/>
          <w:szCs w:val="24"/>
        </w:rPr>
        <w:t xml:space="preserve">eqn. </w:t>
      </w:r>
      <w:r w:rsidR="00FA4812">
        <w:rPr>
          <w:rFonts w:cstheme="minorHAnsi"/>
          <w:sz w:val="24"/>
          <w:szCs w:val="24"/>
        </w:rPr>
        <w:t xml:space="preserve">3 to </w:t>
      </w:r>
      <w:r w:rsidR="008409CC">
        <w:rPr>
          <w:rFonts w:cstheme="minorHAnsi"/>
          <w:sz w:val="24"/>
          <w:szCs w:val="24"/>
        </w:rPr>
        <w:t>come to the noise resistant, compressed transmission function</w:t>
      </w:r>
      <w:r>
        <w:rPr>
          <w:rFonts w:cstheme="minorHAnsi"/>
          <w:sz w:val="24"/>
          <w:szCs w:val="24"/>
        </w:rPr>
        <w:t xml:space="preserve"> (</w:t>
      </w:r>
      <w:r>
        <w:rPr>
          <w:rFonts w:cstheme="minorHAnsi"/>
          <w:i/>
          <w:iCs/>
          <w:sz w:val="24"/>
          <w:szCs w:val="24"/>
        </w:rPr>
        <w:t>f</w:t>
      </w:r>
      <w:r>
        <w:rPr>
          <w:rFonts w:cstheme="minorHAnsi"/>
          <w:sz w:val="24"/>
          <w:szCs w:val="24"/>
          <w:vertAlign w:val="subscript"/>
        </w:rPr>
        <w:t>k</w:t>
      </w:r>
      <w:r>
        <w:rPr>
          <w:rFonts w:cstheme="minorHAnsi"/>
          <w:sz w:val="24"/>
          <w:szCs w:val="24"/>
        </w:rPr>
        <w:t>) of</w:t>
      </w:r>
    </w:p>
    <w:p w14:paraId="01C3C0C2" w14:textId="3EDAE0F1" w:rsidR="0080387E" w:rsidRDefault="00741DE8" w:rsidP="00741DE8">
      <w:pPr>
        <w:spacing w:line="276" w:lineRule="auto"/>
        <w:rPr>
          <w:sz w:val="24"/>
          <w:szCs w:val="24"/>
        </w:rPr>
      </w:pPr>
      <w:r>
        <w:rPr>
          <w:sz w:val="24"/>
          <w:szCs w:val="24"/>
        </w:rPr>
        <w:tab/>
      </w:r>
      <w:r>
        <w:rPr>
          <w:sz w:val="24"/>
          <w:szCs w:val="24"/>
        </w:rPr>
        <w:tab/>
      </w:r>
      <w:r>
        <w:rPr>
          <w:sz w:val="24"/>
          <w:szCs w:val="24"/>
        </w:rPr>
        <w:tab/>
      </w:r>
      <w:r>
        <w:rPr>
          <w:sz w:val="24"/>
          <w:szCs w:val="24"/>
        </w:rPr>
        <w:tab/>
        <w:t xml:space="preserve">        (5)</w:t>
      </w:r>
    </w:p>
    <w:p w14:paraId="0320348E" w14:textId="550AE226" w:rsidR="008D6806" w:rsidRDefault="008D6806" w:rsidP="00741DE8">
      <w:pPr>
        <w:spacing w:line="240" w:lineRule="auto"/>
        <w:rPr>
          <w:sz w:val="24"/>
          <w:szCs w:val="24"/>
        </w:rPr>
      </w:pPr>
    </w:p>
    <w:p w14:paraId="1D92A7AB" w14:textId="720204A8" w:rsidR="00741DE8" w:rsidRDefault="00741DE8" w:rsidP="00741DE8">
      <w:pPr>
        <w:spacing w:line="240" w:lineRule="auto"/>
        <w:rPr>
          <w:sz w:val="24"/>
          <w:szCs w:val="24"/>
        </w:rPr>
      </w:pPr>
      <w:r>
        <w:rPr>
          <w:sz w:val="24"/>
          <w:szCs w:val="24"/>
        </w:rPr>
        <w:t>where N</w:t>
      </w:r>
      <w:r>
        <w:rPr>
          <w:sz w:val="24"/>
          <w:szCs w:val="24"/>
          <w:vertAlign w:val="subscript"/>
        </w:rPr>
        <w:t>d</w:t>
      </w:r>
      <w:r>
        <w:rPr>
          <w:sz w:val="24"/>
          <w:szCs w:val="24"/>
        </w:rPr>
        <w:t xml:space="preserve"> is the number of elements in the image X</w:t>
      </w:r>
      <w:r>
        <w:rPr>
          <w:sz w:val="24"/>
          <w:szCs w:val="24"/>
          <w:vertAlign w:val="subscript"/>
        </w:rPr>
        <w:t>i</w:t>
      </w:r>
      <w:r>
        <w:rPr>
          <w:sz w:val="24"/>
          <w:szCs w:val="24"/>
        </w:rPr>
        <w:t>(x</w:t>
      </w:r>
      <w:r>
        <w:rPr>
          <w:sz w:val="24"/>
          <w:szCs w:val="24"/>
          <w:vertAlign w:val="subscript"/>
        </w:rPr>
        <w:t>n</w:t>
      </w:r>
      <w:r>
        <w:rPr>
          <w:sz w:val="24"/>
          <w:szCs w:val="24"/>
        </w:rPr>
        <w:t>). Here I make the assertion that for all signals and images considered, the element spacing is linear and equivalent. This allows me to take advantage of the linear mapping</w:t>
      </w:r>
    </w:p>
    <w:p w14:paraId="5279A7AD" w14:textId="56C85DC8" w:rsidR="00741DE8" w:rsidRDefault="00084395" w:rsidP="00084395">
      <w:pPr>
        <w:spacing w:line="240" w:lineRule="auto"/>
        <w:jc w:val="right"/>
        <w:rPr>
          <w:sz w:val="24"/>
          <w:szCs w:val="24"/>
        </w:rPr>
      </w:pPr>
      <w:r>
        <w:rPr>
          <w:noProof/>
        </w:rPr>
        <w:drawing>
          <wp:inline distT="0" distB="0" distL="0" distR="0" wp14:anchorId="6C6AD8C6" wp14:editId="5A0B0FAD">
            <wp:extent cx="1381125" cy="25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1125" cy="257175"/>
                    </a:xfrm>
                    <a:prstGeom prst="rect">
                      <a:avLst/>
                    </a:prstGeom>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t>(6)</w:t>
      </w:r>
    </w:p>
    <w:p w14:paraId="5FC2B32C" w14:textId="6F3CF561" w:rsidR="00084395" w:rsidRDefault="00084395" w:rsidP="00084395">
      <w:pPr>
        <w:spacing w:line="240" w:lineRule="auto"/>
        <w:rPr>
          <w:rStyle w:val="Strong"/>
          <w:rFonts w:ascii="Arial" w:hAnsi="Arial" w:cs="Arial"/>
          <w:b w:val="0"/>
          <w:bCs w:val="0"/>
          <w:color w:val="202122"/>
          <w:sz w:val="21"/>
          <w:szCs w:val="21"/>
          <w:shd w:val="clear" w:color="auto" w:fill="FFFFFF"/>
        </w:rPr>
      </w:pPr>
      <w:r>
        <w:rPr>
          <w:sz w:val="24"/>
          <w:szCs w:val="24"/>
        </w:rPr>
        <w:lastRenderedPageBreak/>
        <w:t>resulting in no change to the inputs. This means that, in eqn. 5, X</w:t>
      </w:r>
      <w:r>
        <w:rPr>
          <w:sz w:val="24"/>
          <w:szCs w:val="24"/>
          <w:vertAlign w:val="subscript"/>
        </w:rPr>
        <w:t>i</w:t>
      </w:r>
      <w:r>
        <w:rPr>
          <w:sz w:val="24"/>
          <w:szCs w:val="24"/>
        </w:rPr>
        <w:t>(x</w:t>
      </w:r>
      <w:r>
        <w:rPr>
          <w:sz w:val="24"/>
          <w:szCs w:val="24"/>
          <w:vertAlign w:val="subscript"/>
        </w:rPr>
        <w:t>n</w:t>
      </w:r>
      <w:r>
        <w:rPr>
          <w:sz w:val="24"/>
          <w:szCs w:val="24"/>
        </w:rPr>
        <w:t xml:space="preserve">) = </w:t>
      </w:r>
      <w:r w:rsidRPr="00FB7DA8">
        <w:rPr>
          <w:rStyle w:val="Strong"/>
          <w:rFonts w:ascii="Arial" w:hAnsi="Arial" w:cs="Arial"/>
          <w:b w:val="0"/>
          <w:bCs w:val="0"/>
          <w:color w:val="202122"/>
          <w:sz w:val="21"/>
          <w:szCs w:val="21"/>
          <w:shd w:val="clear" w:color="auto" w:fill="FFFFFF"/>
        </w:rPr>
        <w:t>ξ</w:t>
      </w:r>
      <w:r>
        <w:rPr>
          <w:rStyle w:val="Strong"/>
          <w:rFonts w:ascii="Arial" w:hAnsi="Arial" w:cs="Arial"/>
          <w:b w:val="0"/>
          <w:bCs w:val="0"/>
          <w:color w:val="202122"/>
          <w:sz w:val="21"/>
          <w:szCs w:val="21"/>
          <w:shd w:val="clear" w:color="auto" w:fill="FFFFFF"/>
        </w:rPr>
        <w:t xml:space="preserve"> (where </w:t>
      </w:r>
      <w:r w:rsidRPr="00FB7DA8">
        <w:rPr>
          <w:rStyle w:val="Strong"/>
          <w:rFonts w:ascii="Arial" w:hAnsi="Arial" w:cs="Arial"/>
          <w:b w:val="0"/>
          <w:bCs w:val="0"/>
          <w:color w:val="202122"/>
          <w:sz w:val="21"/>
          <w:szCs w:val="21"/>
          <w:shd w:val="clear" w:color="auto" w:fill="FFFFFF"/>
        </w:rPr>
        <w:t>ξ</w:t>
      </w:r>
      <w:r>
        <w:rPr>
          <w:rStyle w:val="Strong"/>
          <w:rFonts w:ascii="Arial" w:hAnsi="Arial" w:cs="Arial"/>
          <w:b w:val="0"/>
          <w:bCs w:val="0"/>
          <w:color w:val="202122"/>
          <w:sz w:val="21"/>
          <w:szCs w:val="21"/>
          <w:shd w:val="clear" w:color="auto" w:fill="FFFFFF"/>
        </w:rPr>
        <w:t xml:space="preserve"> is the original input).</w:t>
      </w:r>
    </w:p>
    <w:p w14:paraId="109E7F0E" w14:textId="02D8F1F5" w:rsidR="000F77EF" w:rsidRPr="00741DE8" w:rsidRDefault="000F77EF" w:rsidP="00084395">
      <w:pPr>
        <w:spacing w:line="240" w:lineRule="auto"/>
        <w:rPr>
          <w:sz w:val="24"/>
          <w:szCs w:val="24"/>
        </w:rPr>
      </w:pPr>
      <w:r>
        <w:rPr>
          <w:rStyle w:val="Strong"/>
          <w:rFonts w:ascii="Arial" w:hAnsi="Arial" w:cs="Arial"/>
          <w:b w:val="0"/>
          <w:bCs w:val="0"/>
          <w:color w:val="202122"/>
          <w:sz w:val="21"/>
          <w:szCs w:val="21"/>
          <w:shd w:val="clear" w:color="auto" w:fill="FFFFFF"/>
        </w:rPr>
        <w:tab/>
        <w:t xml:space="preserve">From here, the article redefines the DCT portion of eqn. 5 as W and the Gegenbauer coefficients as G, such that </w:t>
      </w:r>
    </w:p>
    <w:p w14:paraId="49709CA9" w14:textId="40109835" w:rsidR="00F258D6" w:rsidRDefault="000F77EF" w:rsidP="000F77EF">
      <w:pPr>
        <w:jc w:val="right"/>
        <w:rPr>
          <w:sz w:val="24"/>
          <w:szCs w:val="24"/>
        </w:rPr>
      </w:pPr>
      <w:r>
        <w:rPr>
          <w:sz w:val="24"/>
          <w:szCs w:val="24"/>
        </w:rPr>
        <w:t>f = W.G</w:t>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(7)</w:t>
      </w:r>
    </w:p>
    <w:p w14:paraId="5557EC06" w14:textId="46555969" w:rsidR="00F258D6" w:rsidRDefault="000F77EF" w:rsidP="007065B0">
      <w:pPr>
        <w:rPr>
          <w:sz w:val="24"/>
          <w:szCs w:val="24"/>
        </w:rPr>
      </w:pPr>
      <w:r>
        <w:rPr>
          <w:sz w:val="24"/>
          <w:szCs w:val="24"/>
        </w:rPr>
        <w:t>Therefore, by taking the pseudo-inversion of W, W</w:t>
      </w:r>
      <w:r>
        <w:rPr>
          <w:sz w:val="24"/>
          <w:szCs w:val="24"/>
          <w:vertAlign w:val="superscript"/>
        </w:rPr>
        <w:t>t</w:t>
      </w:r>
      <w:r>
        <w:rPr>
          <w:sz w:val="24"/>
          <w:szCs w:val="24"/>
        </w:rPr>
        <w:t>, we finally arrive at</w:t>
      </w:r>
    </w:p>
    <w:p w14:paraId="5353F912" w14:textId="299D053F" w:rsidR="000F77EF" w:rsidRPr="00F4419E" w:rsidRDefault="000F77EF" w:rsidP="00F4419E">
      <w:pPr>
        <w:jc w:val="right"/>
        <w:rPr>
          <w:sz w:val="24"/>
          <w:szCs w:val="24"/>
        </w:rPr>
      </w:pPr>
      <w:r>
        <w:rPr>
          <w:sz w:val="24"/>
          <w:szCs w:val="24"/>
        </w:rPr>
        <w:t>G</w:t>
      </w:r>
      <w:r w:rsidR="00F4419E">
        <w:rPr>
          <w:sz w:val="24"/>
          <w:szCs w:val="24"/>
        </w:rPr>
        <w:t xml:space="preserve"> = W</w:t>
      </w:r>
      <w:r w:rsidR="00F4419E">
        <w:rPr>
          <w:sz w:val="24"/>
          <w:szCs w:val="24"/>
          <w:vertAlign w:val="superscript"/>
        </w:rPr>
        <w:t>t</w:t>
      </w:r>
      <w:r w:rsidR="00F4419E">
        <w:rPr>
          <w:sz w:val="24"/>
          <w:szCs w:val="24"/>
        </w:rPr>
        <w:t>.f</w:t>
      </w:r>
      <w:r w:rsidR="00F4419E">
        <w:rPr>
          <w:sz w:val="24"/>
          <w:szCs w:val="24"/>
        </w:rPr>
        <w:tab/>
      </w:r>
      <w:r w:rsidR="00F4419E">
        <w:rPr>
          <w:sz w:val="24"/>
          <w:szCs w:val="24"/>
        </w:rPr>
        <w:tab/>
      </w:r>
      <w:r w:rsidR="00F4419E">
        <w:rPr>
          <w:sz w:val="24"/>
          <w:szCs w:val="24"/>
        </w:rPr>
        <w:tab/>
      </w:r>
      <w:r w:rsidR="00F4419E">
        <w:rPr>
          <w:sz w:val="24"/>
          <w:szCs w:val="24"/>
        </w:rPr>
        <w:tab/>
      </w:r>
      <w:r w:rsidR="00F4419E">
        <w:rPr>
          <w:sz w:val="24"/>
          <w:szCs w:val="24"/>
        </w:rPr>
        <w:tab/>
      </w:r>
      <w:r w:rsidR="00F4419E">
        <w:rPr>
          <w:sz w:val="24"/>
          <w:szCs w:val="24"/>
        </w:rPr>
        <w:tab/>
        <w:t xml:space="preserve">   (8)</w:t>
      </w:r>
    </w:p>
    <w:p w14:paraId="7CC19E7A" w14:textId="1C53CB8A" w:rsidR="00F258D6" w:rsidRDefault="00F4419E" w:rsidP="007065B0">
      <w:pPr>
        <w:rPr>
          <w:sz w:val="24"/>
          <w:szCs w:val="24"/>
        </w:rPr>
      </w:pPr>
      <w:r>
        <w:rPr>
          <w:sz w:val="24"/>
          <w:szCs w:val="24"/>
        </w:rPr>
        <w:t>where eqn. 8 is the definition of IPRM for the DCT.</w:t>
      </w:r>
    </w:p>
    <w:p w14:paraId="62C1F1E0" w14:textId="27CA1FEC" w:rsidR="00F258D6" w:rsidRDefault="00BD0A7E" w:rsidP="007065B0">
      <w:pPr>
        <w:rPr>
          <w:rStyle w:val="Strong"/>
          <w:rFonts w:ascii="Arial" w:hAnsi="Arial" w:cs="Arial"/>
          <w:b w:val="0"/>
          <w:bCs w:val="0"/>
          <w:color w:val="202122"/>
          <w:shd w:val="clear" w:color="auto" w:fill="FFFFFF"/>
        </w:rPr>
      </w:pPr>
      <w:r>
        <w:rPr>
          <w:sz w:val="24"/>
          <w:szCs w:val="24"/>
        </w:rPr>
        <w:tab/>
        <w:t xml:space="preserve">The definition of </w:t>
      </w:r>
      <w:r w:rsidR="00600855" w:rsidRPr="00600855">
        <w:rPr>
          <w:rStyle w:val="Strong"/>
          <w:rFonts w:ascii="Arial" w:hAnsi="Arial" w:cs="Arial"/>
          <w:b w:val="0"/>
          <w:bCs w:val="0"/>
          <w:color w:val="202122"/>
          <w:shd w:val="clear" w:color="auto" w:fill="FFFFFF"/>
        </w:rPr>
        <w:t>λ</w:t>
      </w:r>
      <w:r w:rsidR="00600855">
        <w:rPr>
          <w:rStyle w:val="Strong"/>
          <w:rFonts w:ascii="Arial" w:hAnsi="Arial" w:cs="Arial"/>
          <w:b w:val="0"/>
          <w:bCs w:val="0"/>
          <w:color w:val="202122"/>
          <w:shd w:val="clear" w:color="auto" w:fill="FFFFFF"/>
        </w:rPr>
        <w:t xml:space="preserve"> is related to the dimensionality of the function being considered. There number of dimensions, Z, is defined as</w:t>
      </w:r>
    </w:p>
    <w:p w14:paraId="103757BC" w14:textId="3288DF2D" w:rsidR="00600855" w:rsidRDefault="00600855" w:rsidP="007065B0">
      <w:pPr>
        <w:rPr>
          <w:sz w:val="24"/>
          <w:szCs w:val="24"/>
        </w:rPr>
      </w:pPr>
      <w:r>
        <w:rPr>
          <w:rStyle w:val="Strong"/>
          <w:rFonts w:ascii="Arial" w:hAnsi="Arial" w:cs="Arial"/>
          <w:b w:val="0"/>
          <w:bCs w:val="0"/>
          <w:color w:val="202122"/>
          <w:shd w:val="clear" w:color="auto" w:fill="FFFFFF"/>
        </w:rPr>
        <w:tab/>
      </w:r>
      <w:r>
        <w:rPr>
          <w:rStyle w:val="Strong"/>
          <w:rFonts w:ascii="Arial" w:hAnsi="Arial" w:cs="Arial"/>
          <w:b w:val="0"/>
          <w:bCs w:val="0"/>
          <w:color w:val="202122"/>
          <w:shd w:val="clear" w:color="auto" w:fill="FFFFFF"/>
        </w:rPr>
        <w:tab/>
      </w:r>
      <w:r>
        <w:rPr>
          <w:rStyle w:val="Strong"/>
          <w:rFonts w:ascii="Arial" w:hAnsi="Arial" w:cs="Arial"/>
          <w:b w:val="0"/>
          <w:bCs w:val="0"/>
          <w:color w:val="202122"/>
          <w:shd w:val="clear" w:color="auto" w:fill="FFFFFF"/>
        </w:rPr>
        <w:tab/>
      </w:r>
      <w:r>
        <w:rPr>
          <w:rStyle w:val="Strong"/>
          <w:rFonts w:ascii="Arial" w:hAnsi="Arial" w:cs="Arial"/>
          <w:b w:val="0"/>
          <w:bCs w:val="0"/>
          <w:color w:val="202122"/>
          <w:shd w:val="clear" w:color="auto" w:fill="FFFFFF"/>
        </w:rPr>
        <w:tab/>
      </w:r>
      <w:r>
        <w:rPr>
          <w:rStyle w:val="Strong"/>
          <w:rFonts w:ascii="Arial" w:hAnsi="Arial" w:cs="Arial"/>
          <w:b w:val="0"/>
          <w:bCs w:val="0"/>
          <w:color w:val="202122"/>
          <w:shd w:val="clear" w:color="auto" w:fill="FFFFFF"/>
        </w:rPr>
        <w:tab/>
        <w:t xml:space="preserve">    2</w:t>
      </w:r>
      <w:r w:rsidRPr="00600855">
        <w:rPr>
          <w:rStyle w:val="Strong"/>
          <w:rFonts w:ascii="Arial" w:hAnsi="Arial" w:cs="Arial"/>
          <w:b w:val="0"/>
          <w:bCs w:val="0"/>
          <w:color w:val="202122"/>
          <w:shd w:val="clear" w:color="auto" w:fill="FFFFFF"/>
        </w:rPr>
        <w:t>λ</w:t>
      </w:r>
      <w:r>
        <w:rPr>
          <w:rStyle w:val="Strong"/>
          <w:rFonts w:ascii="Arial" w:hAnsi="Arial" w:cs="Arial"/>
          <w:b w:val="0"/>
          <w:bCs w:val="0"/>
          <w:color w:val="202122"/>
          <w:shd w:val="clear" w:color="auto" w:fill="FFFFFF"/>
        </w:rPr>
        <w:t xml:space="preserve"> + 2 = Z</w:t>
      </w:r>
      <w:r>
        <w:rPr>
          <w:rStyle w:val="Strong"/>
          <w:rFonts w:ascii="Arial" w:hAnsi="Arial" w:cs="Arial"/>
          <w:b w:val="0"/>
          <w:bCs w:val="0"/>
          <w:color w:val="202122"/>
          <w:shd w:val="clear" w:color="auto" w:fill="FFFFFF"/>
        </w:rPr>
        <w:tab/>
      </w:r>
      <w:r>
        <w:rPr>
          <w:rStyle w:val="Strong"/>
          <w:rFonts w:ascii="Arial" w:hAnsi="Arial" w:cs="Arial"/>
          <w:b w:val="0"/>
          <w:bCs w:val="0"/>
          <w:color w:val="202122"/>
          <w:shd w:val="clear" w:color="auto" w:fill="FFFFFF"/>
        </w:rPr>
        <w:tab/>
      </w:r>
      <w:r>
        <w:rPr>
          <w:rStyle w:val="Strong"/>
          <w:rFonts w:ascii="Arial" w:hAnsi="Arial" w:cs="Arial"/>
          <w:b w:val="0"/>
          <w:bCs w:val="0"/>
          <w:color w:val="202122"/>
          <w:shd w:val="clear" w:color="auto" w:fill="FFFFFF"/>
        </w:rPr>
        <w:tab/>
      </w:r>
      <w:r>
        <w:rPr>
          <w:rStyle w:val="Strong"/>
          <w:rFonts w:ascii="Arial" w:hAnsi="Arial" w:cs="Arial"/>
          <w:b w:val="0"/>
          <w:bCs w:val="0"/>
          <w:color w:val="202122"/>
          <w:shd w:val="clear" w:color="auto" w:fill="FFFFFF"/>
        </w:rPr>
        <w:tab/>
      </w:r>
      <w:r>
        <w:rPr>
          <w:rStyle w:val="Strong"/>
          <w:rFonts w:ascii="Arial" w:hAnsi="Arial" w:cs="Arial"/>
          <w:b w:val="0"/>
          <w:bCs w:val="0"/>
          <w:color w:val="202122"/>
          <w:shd w:val="clear" w:color="auto" w:fill="FFFFFF"/>
        </w:rPr>
        <w:tab/>
      </w:r>
      <w:r>
        <w:rPr>
          <w:rStyle w:val="Strong"/>
          <w:rFonts w:ascii="Arial" w:hAnsi="Arial" w:cs="Arial"/>
          <w:b w:val="0"/>
          <w:bCs w:val="0"/>
          <w:color w:val="202122"/>
          <w:shd w:val="clear" w:color="auto" w:fill="FFFFFF"/>
        </w:rPr>
        <w:tab/>
        <w:t xml:space="preserve">     (10)</w:t>
      </w:r>
    </w:p>
    <w:p w14:paraId="68ADB4A4" w14:textId="01CCD556" w:rsidR="00F258D6" w:rsidRPr="007A2120" w:rsidRDefault="00600855" w:rsidP="007065B0">
      <w:pPr>
        <w:rPr>
          <w:rStyle w:val="Strong"/>
          <w:rFonts w:ascii="Arial" w:hAnsi="Arial" w:cs="Arial"/>
          <w:b w:val="0"/>
          <w:bCs w:val="0"/>
          <w:color w:val="202122"/>
          <w:shd w:val="clear" w:color="auto" w:fill="FFFFFF"/>
        </w:rPr>
      </w:pPr>
      <w:r>
        <w:rPr>
          <w:sz w:val="24"/>
          <w:szCs w:val="24"/>
        </w:rPr>
        <w:t xml:space="preserve">such that a 1D signal results in </w:t>
      </w:r>
      <w:r w:rsidRPr="00600855">
        <w:rPr>
          <w:rStyle w:val="Strong"/>
          <w:rFonts w:ascii="Arial" w:hAnsi="Arial" w:cs="Arial"/>
          <w:b w:val="0"/>
          <w:bCs w:val="0"/>
          <w:color w:val="202122"/>
          <w:shd w:val="clear" w:color="auto" w:fill="FFFFFF"/>
        </w:rPr>
        <w:t>λ</w:t>
      </w:r>
      <w:r>
        <w:rPr>
          <w:rStyle w:val="Strong"/>
          <w:rFonts w:ascii="Arial" w:hAnsi="Arial" w:cs="Arial"/>
          <w:b w:val="0"/>
          <w:bCs w:val="0"/>
          <w:color w:val="202122"/>
          <w:shd w:val="clear" w:color="auto" w:fill="FFFFFF"/>
        </w:rPr>
        <w:t xml:space="preserve"> = 1.5</w:t>
      </w:r>
      <w:r w:rsidR="007A2120">
        <w:rPr>
          <w:rStyle w:val="Strong"/>
          <w:rFonts w:ascii="Arial" w:hAnsi="Arial" w:cs="Arial"/>
          <w:b w:val="0"/>
          <w:bCs w:val="0"/>
          <w:color w:val="202122"/>
          <w:shd w:val="clear" w:color="auto" w:fill="FFFFFF"/>
          <w:vertAlign w:val="superscript"/>
        </w:rPr>
        <w:t>[9]</w:t>
      </w:r>
      <w:r w:rsidR="007A2120">
        <w:rPr>
          <w:rStyle w:val="Strong"/>
          <w:rFonts w:ascii="Arial" w:hAnsi="Arial" w:cs="Arial"/>
          <w:b w:val="0"/>
          <w:bCs w:val="0"/>
          <w:color w:val="202122"/>
          <w:shd w:val="clear" w:color="auto" w:fill="FFFFFF"/>
        </w:rPr>
        <w:t>.</w:t>
      </w:r>
    </w:p>
    <w:p w14:paraId="09095292" w14:textId="45B162B6" w:rsidR="00600855" w:rsidRDefault="00600855" w:rsidP="007065B0">
      <w:pPr>
        <w:rPr>
          <w:sz w:val="24"/>
          <w:szCs w:val="24"/>
        </w:rPr>
      </w:pPr>
    </w:p>
    <w:p w14:paraId="4124B862" w14:textId="77777777" w:rsidR="00600855" w:rsidRDefault="00600855" w:rsidP="007065B0">
      <w:pPr>
        <w:rPr>
          <w:sz w:val="24"/>
          <w:szCs w:val="24"/>
        </w:rPr>
      </w:pPr>
    </w:p>
    <w:p w14:paraId="5F390D8B" w14:textId="60DE8AE3" w:rsidR="00F4419E" w:rsidRPr="00A66B31" w:rsidRDefault="004F1326" w:rsidP="00F4419E">
      <w:pPr>
        <w:rPr>
          <w:sz w:val="24"/>
          <w:szCs w:val="24"/>
        </w:rPr>
      </w:pPr>
      <w:r>
        <w:rPr>
          <w:b/>
          <w:bCs/>
          <w:sz w:val="36"/>
          <w:szCs w:val="36"/>
        </w:rPr>
        <w:t>4</w:t>
      </w:r>
      <w:r w:rsidR="00F4419E" w:rsidRPr="00A66B31">
        <w:rPr>
          <w:b/>
          <w:bCs/>
          <w:sz w:val="36"/>
          <w:szCs w:val="36"/>
        </w:rPr>
        <w:tab/>
      </w:r>
      <w:r w:rsidR="00F4419E">
        <w:rPr>
          <w:b/>
          <w:bCs/>
          <w:sz w:val="36"/>
          <w:szCs w:val="36"/>
        </w:rPr>
        <w:t>Results</w:t>
      </w:r>
    </w:p>
    <w:p w14:paraId="6B0C1F2D" w14:textId="2EADE1DC" w:rsidR="00141357" w:rsidRDefault="00BD0A7E" w:rsidP="007065B0">
      <w:pPr>
        <w:rPr>
          <w:sz w:val="24"/>
          <w:szCs w:val="24"/>
        </w:rPr>
      </w:pPr>
      <w:r>
        <w:rPr>
          <w:sz w:val="24"/>
          <w:szCs w:val="24"/>
        </w:rPr>
        <w:tab/>
        <w:t xml:space="preserve">I began by considering the simplest application of the IPRM, that of a 1D signal. To validate that </w:t>
      </w:r>
      <w:r w:rsidR="007A2120">
        <w:rPr>
          <w:sz w:val="24"/>
          <w:szCs w:val="24"/>
        </w:rPr>
        <w:t>my</w:t>
      </w:r>
      <w:r>
        <w:rPr>
          <w:sz w:val="24"/>
          <w:szCs w:val="24"/>
        </w:rPr>
        <w:t xml:space="preserve"> results match that of the article, I recreated the original signal</w:t>
      </w:r>
      <w:r>
        <w:rPr>
          <w:sz w:val="24"/>
          <w:szCs w:val="24"/>
        </w:rPr>
        <w:tab/>
      </w:r>
    </w:p>
    <w:p w14:paraId="0E9467E5" w14:textId="11937F3F" w:rsidR="00BD0A7E" w:rsidRDefault="00141357" w:rsidP="007065B0">
      <w:pPr>
        <w:rPr>
          <w:sz w:val="24"/>
          <w:szCs w:val="24"/>
        </w:rPr>
      </w:pPr>
      <w:r>
        <w:rPr>
          <w:noProof/>
        </w:rPr>
        <w:drawing>
          <wp:anchor distT="0" distB="0" distL="114300" distR="114300" simplePos="0" relativeHeight="251663360" behindDoc="0" locked="0" layoutInCell="1" allowOverlap="1" wp14:anchorId="60AD52B7" wp14:editId="35C63215">
            <wp:simplePos x="0" y="0"/>
            <wp:positionH relativeFrom="margin">
              <wp:align>center</wp:align>
            </wp:positionH>
            <wp:positionV relativeFrom="paragraph">
              <wp:posOffset>7315</wp:posOffset>
            </wp:positionV>
            <wp:extent cx="1562100" cy="4191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62100" cy="419100"/>
                    </a:xfrm>
                    <a:prstGeom prst="rect">
                      <a:avLst/>
                    </a:prstGeom>
                  </pic:spPr>
                </pic:pic>
              </a:graphicData>
            </a:graphic>
          </wp:anchor>
        </w:drawing>
      </w:r>
      <w:r w:rsidR="00BD0A7E">
        <w:rPr>
          <w:sz w:val="24"/>
          <w:szCs w:val="24"/>
        </w:rPr>
        <w:tab/>
      </w:r>
      <w:r w:rsidR="00BD0A7E">
        <w:rPr>
          <w:sz w:val="24"/>
          <w:szCs w:val="24"/>
        </w:rPr>
        <w:tab/>
      </w:r>
      <w:r w:rsidR="00BD0A7E">
        <w:rPr>
          <w:sz w:val="24"/>
          <w:szCs w:val="24"/>
        </w:rPr>
        <w:tab/>
        <w:t xml:space="preserve">       </w:t>
      </w:r>
      <w:r w:rsidR="00BD0A7E">
        <w:rPr>
          <w:sz w:val="24"/>
          <w:szCs w:val="24"/>
        </w:rPr>
        <w:tab/>
      </w:r>
      <w:r w:rsidR="00BD0A7E">
        <w:rPr>
          <w:sz w:val="24"/>
          <w:szCs w:val="24"/>
        </w:rPr>
        <w:tab/>
      </w:r>
      <w:r w:rsidR="00BD0A7E">
        <w:rPr>
          <w:sz w:val="24"/>
          <w:szCs w:val="24"/>
        </w:rPr>
        <w:tab/>
        <w:t xml:space="preserve">          </w:t>
      </w:r>
      <w:r w:rsidR="00BD0A7E">
        <w:rPr>
          <w:sz w:val="24"/>
          <w:szCs w:val="24"/>
        </w:rPr>
        <w:tab/>
      </w:r>
      <w:r w:rsidR="00BD0A7E">
        <w:rPr>
          <w:sz w:val="24"/>
          <w:szCs w:val="24"/>
        </w:rPr>
        <w:tab/>
        <w:t xml:space="preserve">        </w:t>
      </w:r>
      <w:r w:rsidR="00BD0A7E">
        <w:rPr>
          <w:sz w:val="24"/>
          <w:szCs w:val="24"/>
        </w:rPr>
        <w:tab/>
      </w:r>
      <w:r w:rsidR="00BD0A7E">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00BD0A7E">
        <w:rPr>
          <w:sz w:val="24"/>
          <w:szCs w:val="24"/>
        </w:rPr>
        <w:t xml:space="preserve">      (9)</w:t>
      </w:r>
    </w:p>
    <w:p w14:paraId="0A558941" w14:textId="5CCB0CA7" w:rsidR="001040B6" w:rsidRDefault="00BD0A7E" w:rsidP="007065B0">
      <w:pPr>
        <w:rPr>
          <w:sz w:val="24"/>
          <w:szCs w:val="24"/>
        </w:rPr>
      </w:pPr>
      <w:r>
        <w:rPr>
          <w:sz w:val="24"/>
          <w:szCs w:val="24"/>
        </w:rPr>
        <w:t xml:space="preserve">where the signal f(x) </w:t>
      </w:r>
      <w:r w:rsidR="00600855">
        <w:rPr>
          <w:sz w:val="24"/>
          <w:szCs w:val="24"/>
        </w:rPr>
        <w:t xml:space="preserve">is referred to in the paper (and from here forward) as </w:t>
      </w:r>
      <w:r w:rsidR="00600855">
        <w:rPr>
          <w:i/>
          <w:iCs/>
          <w:sz w:val="24"/>
          <w:szCs w:val="24"/>
        </w:rPr>
        <w:t>f</w:t>
      </w:r>
      <w:r w:rsidR="00600855">
        <w:rPr>
          <w:sz w:val="24"/>
          <w:szCs w:val="24"/>
          <w:vertAlign w:val="subscript"/>
        </w:rPr>
        <w:t>1</w:t>
      </w:r>
      <w:r w:rsidR="00600855">
        <w:rPr>
          <w:sz w:val="24"/>
          <w:szCs w:val="24"/>
        </w:rPr>
        <w:t xml:space="preserve">. The recreated signal </w:t>
      </w:r>
      <w:r w:rsidR="00600855">
        <w:rPr>
          <w:i/>
          <w:iCs/>
          <w:sz w:val="24"/>
          <w:szCs w:val="24"/>
        </w:rPr>
        <w:t>f</w:t>
      </w:r>
      <w:r w:rsidR="00600855">
        <w:rPr>
          <w:sz w:val="24"/>
          <w:szCs w:val="24"/>
          <w:vertAlign w:val="subscript"/>
        </w:rPr>
        <w:t>1</w:t>
      </w:r>
      <w:r w:rsidR="001040B6">
        <w:rPr>
          <w:sz w:val="24"/>
          <w:szCs w:val="24"/>
        </w:rPr>
        <w:t xml:space="preserve">, as well as the resultant frequency domain DCT of </w:t>
      </w:r>
      <w:r w:rsidR="001040B6">
        <w:rPr>
          <w:i/>
          <w:iCs/>
          <w:sz w:val="24"/>
          <w:szCs w:val="24"/>
        </w:rPr>
        <w:t>f</w:t>
      </w:r>
      <w:r w:rsidR="001040B6">
        <w:rPr>
          <w:sz w:val="24"/>
          <w:szCs w:val="24"/>
          <w:vertAlign w:val="subscript"/>
        </w:rPr>
        <w:t>1</w:t>
      </w:r>
      <w:r w:rsidR="001040B6">
        <w:rPr>
          <w:sz w:val="24"/>
          <w:szCs w:val="24"/>
        </w:rPr>
        <w:t xml:space="preserve">, </w:t>
      </w:r>
      <w:r w:rsidR="00600855">
        <w:rPr>
          <w:sz w:val="24"/>
          <w:szCs w:val="24"/>
        </w:rPr>
        <w:t>is</w:t>
      </w:r>
      <w:r w:rsidR="001040B6">
        <w:rPr>
          <w:sz w:val="24"/>
          <w:szCs w:val="24"/>
        </w:rPr>
        <w:t xml:space="preserve"> shown in Fig. 1.</w:t>
      </w:r>
      <w:r w:rsidR="006E1531">
        <w:rPr>
          <w:sz w:val="24"/>
          <w:szCs w:val="24"/>
        </w:rPr>
        <w:t xml:space="preserve"> Similarly, I recreated the Heavisine function that was used for </w:t>
      </w:r>
      <w:r w:rsidR="006E1531">
        <w:rPr>
          <w:i/>
          <w:iCs/>
          <w:sz w:val="24"/>
          <w:szCs w:val="24"/>
        </w:rPr>
        <w:t>f</w:t>
      </w:r>
      <w:r w:rsidR="006E1531">
        <w:rPr>
          <w:sz w:val="24"/>
          <w:szCs w:val="24"/>
          <w:vertAlign w:val="subscript"/>
        </w:rPr>
        <w:t>2</w:t>
      </w:r>
      <w:r w:rsidR="006E1531">
        <w:rPr>
          <w:sz w:val="24"/>
          <w:szCs w:val="24"/>
        </w:rPr>
        <w:t>, as it is named in the article, and showed it with the frequency domain of its DCT, Fig. 2 shows the results.</w:t>
      </w:r>
    </w:p>
    <w:p w14:paraId="74B1512F" w14:textId="5FBE89E4" w:rsidR="006E1531" w:rsidRDefault="006E1531" w:rsidP="007065B0">
      <w:pPr>
        <w:rPr>
          <w:sz w:val="24"/>
          <w:szCs w:val="24"/>
        </w:rPr>
      </w:pPr>
      <w:r>
        <w:rPr>
          <w:sz w:val="24"/>
          <w:szCs w:val="24"/>
        </w:rPr>
        <w:tab/>
      </w:r>
      <w:r w:rsidR="00A96404">
        <w:rPr>
          <w:sz w:val="24"/>
          <w:szCs w:val="24"/>
        </w:rPr>
        <w:t>From this point</w:t>
      </w:r>
      <w:r w:rsidR="007A2120">
        <w:rPr>
          <w:sz w:val="24"/>
          <w:szCs w:val="24"/>
        </w:rPr>
        <w:t>,</w:t>
      </w:r>
      <w:r w:rsidR="00A96404">
        <w:rPr>
          <w:sz w:val="24"/>
          <w:szCs w:val="24"/>
        </w:rPr>
        <w:t xml:space="preserve"> I introduce the Gibbs phenomenon into the signals </w:t>
      </w:r>
      <w:r w:rsidR="00A96404">
        <w:rPr>
          <w:i/>
          <w:iCs/>
          <w:sz w:val="24"/>
          <w:szCs w:val="24"/>
        </w:rPr>
        <w:t>f</w:t>
      </w:r>
      <w:r w:rsidR="00A96404">
        <w:rPr>
          <w:sz w:val="24"/>
          <w:szCs w:val="24"/>
          <w:vertAlign w:val="subscript"/>
        </w:rPr>
        <w:t>1</w:t>
      </w:r>
      <w:r w:rsidR="00A96404">
        <w:rPr>
          <w:sz w:val="24"/>
          <w:szCs w:val="24"/>
        </w:rPr>
        <w:t xml:space="preserve"> and </w:t>
      </w:r>
      <w:r w:rsidR="00A96404">
        <w:rPr>
          <w:i/>
          <w:iCs/>
          <w:sz w:val="24"/>
          <w:szCs w:val="24"/>
        </w:rPr>
        <w:t>f</w:t>
      </w:r>
      <w:r w:rsidR="00A96404">
        <w:rPr>
          <w:sz w:val="24"/>
          <w:szCs w:val="24"/>
          <w:vertAlign w:val="subscript"/>
        </w:rPr>
        <w:t>2</w:t>
      </w:r>
      <w:r w:rsidR="00A96404">
        <w:rPr>
          <w:sz w:val="24"/>
          <w:szCs w:val="24"/>
        </w:rPr>
        <w:t xml:space="preserve">. This is done by truncating the second half of the frequency domain. The resultant image may achieve a modest compressed ratio of 2. This is done for all signals and images to maintain consistency of results. The resultant truncated signals </w:t>
      </w:r>
      <w:r w:rsidR="00A96404">
        <w:rPr>
          <w:i/>
          <w:iCs/>
          <w:sz w:val="24"/>
          <w:szCs w:val="24"/>
        </w:rPr>
        <w:t>f</w:t>
      </w:r>
      <w:r w:rsidR="00A96404">
        <w:rPr>
          <w:sz w:val="24"/>
          <w:szCs w:val="24"/>
          <w:vertAlign w:val="subscript"/>
        </w:rPr>
        <w:t>1</w:t>
      </w:r>
      <w:r w:rsidR="00A96404">
        <w:rPr>
          <w:sz w:val="24"/>
          <w:szCs w:val="24"/>
        </w:rPr>
        <w:t xml:space="preserve"> and </w:t>
      </w:r>
      <w:r w:rsidR="00A96404">
        <w:rPr>
          <w:i/>
          <w:iCs/>
          <w:sz w:val="24"/>
          <w:szCs w:val="24"/>
        </w:rPr>
        <w:t>f</w:t>
      </w:r>
      <w:r w:rsidR="00A96404">
        <w:rPr>
          <w:sz w:val="24"/>
          <w:szCs w:val="24"/>
          <w:vertAlign w:val="subscript"/>
        </w:rPr>
        <w:t>2</w:t>
      </w:r>
      <w:r w:rsidR="00A96404">
        <w:rPr>
          <w:sz w:val="24"/>
          <w:szCs w:val="24"/>
        </w:rPr>
        <w:t xml:space="preserve"> are shown with the accompanying inverse DCT signals </w:t>
      </w:r>
      <w:r w:rsidR="00E14186">
        <w:rPr>
          <w:sz w:val="24"/>
          <w:szCs w:val="24"/>
        </w:rPr>
        <w:t>in Fig. 3 and Fig. 4, respectively.</w:t>
      </w:r>
    </w:p>
    <w:p w14:paraId="4859E5D2" w14:textId="03018C16" w:rsidR="001040B6" w:rsidRDefault="006E1531" w:rsidP="00322ECF">
      <w:pPr>
        <w:rPr>
          <w:sz w:val="24"/>
          <w:szCs w:val="24"/>
        </w:rPr>
      </w:pPr>
      <w:r>
        <w:rPr>
          <w:sz w:val="24"/>
          <w:szCs w:val="24"/>
        </w:rPr>
        <w:lastRenderedPageBreak/>
        <w:tab/>
      </w:r>
      <w:r w:rsidR="001040B6">
        <w:rPr>
          <w:noProof/>
          <w:sz w:val="24"/>
          <w:szCs w:val="24"/>
        </w:rPr>
        <w:drawing>
          <wp:inline distT="0" distB="0" distL="0" distR="0" wp14:anchorId="5CBC2842" wp14:editId="22E9EC76">
            <wp:extent cx="5866487" cy="326257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6069" cy="3295715"/>
                    </a:xfrm>
                    <a:prstGeom prst="rect">
                      <a:avLst/>
                    </a:prstGeom>
                    <a:noFill/>
                    <a:ln>
                      <a:noFill/>
                    </a:ln>
                  </pic:spPr>
                </pic:pic>
              </a:graphicData>
            </a:graphic>
          </wp:inline>
        </w:drawing>
      </w:r>
    </w:p>
    <w:p w14:paraId="5D43F0CE" w14:textId="096C81F1" w:rsidR="006E1531" w:rsidRDefault="001040B6" w:rsidP="001040B6">
      <w:pPr>
        <w:jc w:val="center"/>
        <w:rPr>
          <w:sz w:val="24"/>
          <w:szCs w:val="24"/>
        </w:rPr>
      </w:pPr>
      <w:r>
        <w:rPr>
          <w:sz w:val="24"/>
          <w:szCs w:val="24"/>
        </w:rPr>
        <w:t>Figure 1: A recreation of Figure 2a (left) and 2b (right) from the arictle [1]. This shows the function f1 and the frequency domain of if DCT.</w:t>
      </w:r>
    </w:p>
    <w:p w14:paraId="6BB7714F" w14:textId="636ABBDB" w:rsidR="006E1531" w:rsidRDefault="006E1531" w:rsidP="001040B6">
      <w:pPr>
        <w:jc w:val="center"/>
        <w:rPr>
          <w:sz w:val="24"/>
          <w:szCs w:val="24"/>
        </w:rPr>
      </w:pPr>
      <w:r>
        <w:rPr>
          <w:noProof/>
          <w:sz w:val="24"/>
          <w:szCs w:val="24"/>
        </w:rPr>
        <w:drawing>
          <wp:inline distT="0" distB="0" distL="0" distR="0" wp14:anchorId="61798FA8" wp14:editId="2B8FE643">
            <wp:extent cx="5932805" cy="3291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3291840"/>
                    </a:xfrm>
                    <a:prstGeom prst="rect">
                      <a:avLst/>
                    </a:prstGeom>
                    <a:noFill/>
                    <a:ln>
                      <a:noFill/>
                    </a:ln>
                  </pic:spPr>
                </pic:pic>
              </a:graphicData>
            </a:graphic>
          </wp:inline>
        </w:drawing>
      </w:r>
    </w:p>
    <w:p w14:paraId="31B98EAD" w14:textId="22C1AF9A" w:rsidR="00E14186" w:rsidRDefault="006E1531" w:rsidP="006E1531">
      <w:pPr>
        <w:jc w:val="center"/>
        <w:rPr>
          <w:sz w:val="24"/>
          <w:szCs w:val="24"/>
        </w:rPr>
      </w:pPr>
      <w:r>
        <w:rPr>
          <w:sz w:val="24"/>
          <w:szCs w:val="24"/>
        </w:rPr>
        <w:t>Figure 2: A recreation of Figure 4a (left) and 4b (right) from the arictle [1]. This shows the function f2 and the frequency domain of if DCT.</w:t>
      </w:r>
    </w:p>
    <w:p w14:paraId="3507D386" w14:textId="14BDB8CD" w:rsidR="00E14186" w:rsidRDefault="00E14186" w:rsidP="006E1531">
      <w:pPr>
        <w:jc w:val="center"/>
        <w:rPr>
          <w:sz w:val="24"/>
          <w:szCs w:val="24"/>
        </w:rPr>
      </w:pPr>
      <w:r>
        <w:rPr>
          <w:noProof/>
          <w:sz w:val="24"/>
          <w:szCs w:val="24"/>
        </w:rPr>
        <w:lastRenderedPageBreak/>
        <w:drawing>
          <wp:inline distT="0" distB="0" distL="0" distR="0" wp14:anchorId="297266A5" wp14:editId="2D0F8F9D">
            <wp:extent cx="5932805" cy="3291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3291840"/>
                    </a:xfrm>
                    <a:prstGeom prst="rect">
                      <a:avLst/>
                    </a:prstGeom>
                    <a:noFill/>
                    <a:ln>
                      <a:noFill/>
                    </a:ln>
                  </pic:spPr>
                </pic:pic>
              </a:graphicData>
            </a:graphic>
          </wp:inline>
        </w:drawing>
      </w:r>
    </w:p>
    <w:p w14:paraId="10B5A32B" w14:textId="69EECE48" w:rsidR="006E1531" w:rsidRPr="00600855" w:rsidRDefault="00E14186" w:rsidP="001040B6">
      <w:pPr>
        <w:jc w:val="center"/>
        <w:rPr>
          <w:sz w:val="24"/>
          <w:szCs w:val="24"/>
        </w:rPr>
      </w:pPr>
      <w:r>
        <w:rPr>
          <w:sz w:val="24"/>
          <w:szCs w:val="24"/>
        </w:rPr>
        <w:t>Figure 3: (a) shows the truncated signal f1 in the frequency domain and (b) shows the resultant time domain signal with the induced Gibbs phomenon.</w:t>
      </w:r>
    </w:p>
    <w:p w14:paraId="46404637" w14:textId="5CF2AE25" w:rsidR="00F258D6" w:rsidRDefault="00095AB5" w:rsidP="00095AB5">
      <w:pPr>
        <w:jc w:val="center"/>
        <w:rPr>
          <w:sz w:val="24"/>
          <w:szCs w:val="24"/>
        </w:rPr>
      </w:pPr>
      <w:r>
        <w:rPr>
          <w:noProof/>
          <w:sz w:val="24"/>
          <w:szCs w:val="24"/>
        </w:rPr>
        <w:drawing>
          <wp:inline distT="0" distB="0" distL="0" distR="0" wp14:anchorId="319D48B7" wp14:editId="0EC403B4">
            <wp:extent cx="5932805" cy="3350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3350260"/>
                    </a:xfrm>
                    <a:prstGeom prst="rect">
                      <a:avLst/>
                    </a:prstGeom>
                    <a:noFill/>
                    <a:ln>
                      <a:noFill/>
                    </a:ln>
                  </pic:spPr>
                </pic:pic>
              </a:graphicData>
            </a:graphic>
          </wp:inline>
        </w:drawing>
      </w:r>
    </w:p>
    <w:p w14:paraId="650F9DE7" w14:textId="7064810E" w:rsidR="00095AB5" w:rsidRDefault="00095AB5" w:rsidP="00095AB5">
      <w:pPr>
        <w:jc w:val="center"/>
        <w:rPr>
          <w:sz w:val="24"/>
          <w:szCs w:val="24"/>
        </w:rPr>
      </w:pPr>
      <w:r>
        <w:rPr>
          <w:sz w:val="24"/>
          <w:szCs w:val="24"/>
        </w:rPr>
        <w:t>Figure 4: (a) shows the truncated signal f2 in the frequency domain and (b) shows the resultant time domain signal with the induced Gibbs phomenon</w:t>
      </w:r>
      <w:r w:rsidR="002B421E">
        <w:rPr>
          <w:sz w:val="24"/>
          <w:szCs w:val="24"/>
        </w:rPr>
        <w:t xml:space="preserve"> highlight by the red box</w:t>
      </w:r>
      <w:r>
        <w:rPr>
          <w:sz w:val="24"/>
          <w:szCs w:val="24"/>
        </w:rPr>
        <w:t>.</w:t>
      </w:r>
    </w:p>
    <w:p w14:paraId="23610B13" w14:textId="1D24AEEF" w:rsidR="00095AB5" w:rsidRDefault="00095AB5" w:rsidP="007065B0">
      <w:pPr>
        <w:rPr>
          <w:sz w:val="24"/>
          <w:szCs w:val="24"/>
        </w:rPr>
      </w:pPr>
    </w:p>
    <w:p w14:paraId="2357D9C6" w14:textId="4C04A2B2" w:rsidR="004B7BA4" w:rsidRDefault="004B7BA4" w:rsidP="007065B0">
      <w:pPr>
        <w:rPr>
          <w:sz w:val="24"/>
          <w:szCs w:val="24"/>
        </w:rPr>
      </w:pPr>
      <w:r>
        <w:rPr>
          <w:sz w:val="24"/>
          <w:szCs w:val="24"/>
        </w:rPr>
        <w:lastRenderedPageBreak/>
        <w:tab/>
      </w:r>
      <w:r w:rsidR="00AB58D2">
        <w:rPr>
          <w:sz w:val="24"/>
          <w:szCs w:val="24"/>
        </w:rPr>
        <w:t xml:space="preserve">Following the validation of inputs, I validate the </w:t>
      </w:r>
      <w:r w:rsidR="00576B3C">
        <w:rPr>
          <w:sz w:val="24"/>
          <w:szCs w:val="24"/>
        </w:rPr>
        <w:t xml:space="preserve">output of my Gegenbauer polynomial </w:t>
      </w:r>
      <w:r w:rsidR="001F7728">
        <w:rPr>
          <w:sz w:val="24"/>
          <w:szCs w:val="24"/>
        </w:rPr>
        <w:t xml:space="preserve">generating </w:t>
      </w:r>
      <w:r w:rsidR="00576B3C">
        <w:rPr>
          <w:sz w:val="24"/>
          <w:szCs w:val="24"/>
        </w:rPr>
        <w:t>function. I generate a linear signal spanning [-1, 1] as input and plotted the output for the first five degrees of the Gegenbauer polynomial expansion.</w:t>
      </w:r>
      <w:r w:rsidR="00287A58">
        <w:rPr>
          <w:sz w:val="24"/>
          <w:szCs w:val="24"/>
        </w:rPr>
        <w:t xml:space="preserve"> In</w:t>
      </w:r>
      <w:r w:rsidR="00576B3C">
        <w:rPr>
          <w:sz w:val="24"/>
          <w:szCs w:val="24"/>
        </w:rPr>
        <w:t xml:space="preserve"> Fig. 5</w:t>
      </w:r>
      <w:r w:rsidR="00287A58">
        <w:rPr>
          <w:sz w:val="24"/>
          <w:szCs w:val="24"/>
        </w:rPr>
        <w:t>, the outputs can be seen as matching the expected results</w:t>
      </w:r>
      <w:r w:rsidR="00287A58">
        <w:rPr>
          <w:sz w:val="24"/>
          <w:szCs w:val="24"/>
          <w:vertAlign w:val="superscript"/>
        </w:rPr>
        <w:t>[10]</w:t>
      </w:r>
      <w:r w:rsidR="00287A58">
        <w:rPr>
          <w:sz w:val="24"/>
          <w:szCs w:val="24"/>
        </w:rPr>
        <w:t>.</w:t>
      </w:r>
    </w:p>
    <w:p w14:paraId="0068D041" w14:textId="77777777" w:rsidR="00287A58" w:rsidRDefault="00287A58" w:rsidP="007065B0">
      <w:pPr>
        <w:rPr>
          <w:sz w:val="24"/>
          <w:szCs w:val="24"/>
        </w:rPr>
      </w:pPr>
    </w:p>
    <w:p w14:paraId="36D571F6" w14:textId="494A88B5" w:rsidR="00287A58" w:rsidRDefault="00287A58" w:rsidP="00287A58">
      <w:pPr>
        <w:jc w:val="center"/>
        <w:rPr>
          <w:sz w:val="24"/>
          <w:szCs w:val="24"/>
        </w:rPr>
      </w:pPr>
      <w:r>
        <w:rPr>
          <w:noProof/>
          <w:sz w:val="24"/>
          <w:szCs w:val="24"/>
        </w:rPr>
        <w:drawing>
          <wp:inline distT="0" distB="0" distL="0" distR="0" wp14:anchorId="4741A5FB" wp14:editId="66FF7BE7">
            <wp:extent cx="5069205" cy="4667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9205" cy="4667250"/>
                    </a:xfrm>
                    <a:prstGeom prst="rect">
                      <a:avLst/>
                    </a:prstGeom>
                    <a:noFill/>
                    <a:ln>
                      <a:noFill/>
                    </a:ln>
                  </pic:spPr>
                </pic:pic>
              </a:graphicData>
            </a:graphic>
          </wp:inline>
        </w:drawing>
      </w:r>
    </w:p>
    <w:p w14:paraId="4B6B6749" w14:textId="590DADB5" w:rsidR="00287A58" w:rsidRDefault="00287A58" w:rsidP="00287A58">
      <w:pPr>
        <w:jc w:val="center"/>
        <w:rPr>
          <w:sz w:val="24"/>
          <w:szCs w:val="24"/>
        </w:rPr>
      </w:pPr>
      <w:r>
        <w:rPr>
          <w:sz w:val="24"/>
          <w:szCs w:val="24"/>
        </w:rPr>
        <w:t>Figure 5: A plot of an N-degree Gegenbauer Polynomial for</w:t>
      </w:r>
      <w:r w:rsidR="00F258C3">
        <w:rPr>
          <w:sz w:val="24"/>
          <w:szCs w:val="24"/>
        </w:rPr>
        <w:t xml:space="preserve"> n</w:t>
      </w:r>
      <w:r>
        <w:rPr>
          <w:sz w:val="24"/>
          <w:szCs w:val="24"/>
        </w:rPr>
        <w:t xml:space="preserve"> = 1:5, that corresponds to the expected result</w:t>
      </w:r>
      <w:r>
        <w:rPr>
          <w:sz w:val="24"/>
          <w:szCs w:val="24"/>
          <w:vertAlign w:val="superscript"/>
        </w:rPr>
        <w:t>[10]</w:t>
      </w:r>
      <w:r>
        <w:rPr>
          <w:sz w:val="24"/>
          <w:szCs w:val="24"/>
        </w:rPr>
        <w:t>.</w:t>
      </w:r>
    </w:p>
    <w:p w14:paraId="67B84E3A" w14:textId="63F05F37" w:rsidR="00F258D6" w:rsidRDefault="00287A58" w:rsidP="007065B0">
      <w:pPr>
        <w:rPr>
          <w:sz w:val="24"/>
          <w:szCs w:val="24"/>
        </w:rPr>
      </w:pPr>
      <w:r>
        <w:rPr>
          <w:sz w:val="24"/>
          <w:szCs w:val="24"/>
        </w:rPr>
        <w:tab/>
      </w:r>
      <w:r w:rsidR="00866AE6">
        <w:rPr>
          <w:sz w:val="24"/>
          <w:szCs w:val="24"/>
        </w:rPr>
        <w:t xml:space="preserve">I then validate the entire IPRM by using the already validated signals </w:t>
      </w:r>
      <w:r w:rsidR="00866AE6">
        <w:rPr>
          <w:i/>
          <w:iCs/>
          <w:sz w:val="24"/>
          <w:szCs w:val="24"/>
        </w:rPr>
        <w:t>f</w:t>
      </w:r>
      <w:r w:rsidR="00866AE6">
        <w:rPr>
          <w:sz w:val="24"/>
          <w:szCs w:val="24"/>
          <w:vertAlign w:val="subscript"/>
        </w:rPr>
        <w:t>1</w:t>
      </w:r>
      <w:r w:rsidR="00866AE6">
        <w:rPr>
          <w:sz w:val="24"/>
          <w:szCs w:val="24"/>
        </w:rPr>
        <w:t xml:space="preserve"> and </w:t>
      </w:r>
      <w:r w:rsidR="00866AE6">
        <w:rPr>
          <w:i/>
          <w:iCs/>
          <w:sz w:val="24"/>
          <w:szCs w:val="24"/>
        </w:rPr>
        <w:t>f</w:t>
      </w:r>
      <w:r w:rsidR="00866AE6">
        <w:rPr>
          <w:sz w:val="24"/>
          <w:szCs w:val="24"/>
          <w:vertAlign w:val="subscript"/>
        </w:rPr>
        <w:t>2</w:t>
      </w:r>
      <w:r w:rsidR="009F78E1">
        <w:rPr>
          <w:sz w:val="24"/>
          <w:szCs w:val="24"/>
        </w:rPr>
        <w:t>, and following the procedures described in section 3 (above)</w:t>
      </w:r>
      <w:r w:rsidR="00866AE6">
        <w:rPr>
          <w:sz w:val="24"/>
          <w:szCs w:val="24"/>
        </w:rPr>
        <w:t xml:space="preserve">. </w:t>
      </w:r>
      <w:r w:rsidR="00F258C3">
        <w:rPr>
          <w:sz w:val="24"/>
          <w:szCs w:val="24"/>
        </w:rPr>
        <w:t xml:space="preserve">These results are shown in Fig. 6 and Fig. 7, respectively. </w:t>
      </w:r>
      <w:r w:rsidR="009F78E1">
        <w:rPr>
          <w:sz w:val="24"/>
          <w:szCs w:val="24"/>
        </w:rPr>
        <w:t xml:space="preserve">To support </w:t>
      </w:r>
      <w:r w:rsidR="00F258C3">
        <w:rPr>
          <w:sz w:val="24"/>
          <w:szCs w:val="24"/>
        </w:rPr>
        <w:t>analysis of the outputs, I create a root-mean-square error graph of the IPRM outputs and input. This analysis, shown in Fig. 8 and Fig. 9 (respectively), shows that the signals are both different</w:t>
      </w:r>
      <w:r w:rsidR="009F78E1">
        <w:rPr>
          <w:sz w:val="24"/>
          <w:szCs w:val="24"/>
        </w:rPr>
        <w:t xml:space="preserve"> from the input functions</w:t>
      </w:r>
      <w:r w:rsidR="00F258C3">
        <w:rPr>
          <w:sz w:val="24"/>
          <w:szCs w:val="24"/>
        </w:rPr>
        <w:t xml:space="preserve"> and </w:t>
      </w:r>
      <w:r w:rsidR="00CE6E38">
        <w:rPr>
          <w:sz w:val="24"/>
          <w:szCs w:val="24"/>
        </w:rPr>
        <w:t>free of the Gibbs phenomenon.</w:t>
      </w:r>
    </w:p>
    <w:p w14:paraId="3FBF1F5C" w14:textId="3FF84789" w:rsidR="00F258D6" w:rsidRDefault="00CE6E38" w:rsidP="00CE6E38">
      <w:pPr>
        <w:jc w:val="center"/>
        <w:rPr>
          <w:sz w:val="24"/>
          <w:szCs w:val="24"/>
        </w:rPr>
      </w:pPr>
      <w:r>
        <w:rPr>
          <w:noProof/>
          <w:sz w:val="24"/>
          <w:szCs w:val="24"/>
        </w:rPr>
        <w:lastRenderedPageBreak/>
        <w:drawing>
          <wp:inline distT="0" distB="0" distL="0" distR="0" wp14:anchorId="7992A76D" wp14:editId="3F0455C0">
            <wp:extent cx="5932805" cy="32626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3262630"/>
                    </a:xfrm>
                    <a:prstGeom prst="rect">
                      <a:avLst/>
                    </a:prstGeom>
                    <a:noFill/>
                    <a:ln>
                      <a:noFill/>
                    </a:ln>
                  </pic:spPr>
                </pic:pic>
              </a:graphicData>
            </a:graphic>
          </wp:inline>
        </w:drawing>
      </w:r>
    </w:p>
    <w:p w14:paraId="32DD2724" w14:textId="4D250DE9" w:rsidR="00CE6E38" w:rsidRDefault="00CE6E38" w:rsidP="00CE6E38">
      <w:pPr>
        <w:jc w:val="center"/>
        <w:rPr>
          <w:sz w:val="24"/>
          <w:szCs w:val="24"/>
        </w:rPr>
      </w:pPr>
      <w:r>
        <w:rPr>
          <w:sz w:val="24"/>
          <w:szCs w:val="24"/>
        </w:rPr>
        <w:t>Figure 6: (a) The input signal, f1, to the IPRM. (b) The frequency domain of the input signal, f</w:t>
      </w:r>
      <w:r w:rsidR="005D18BC">
        <w:rPr>
          <w:sz w:val="24"/>
          <w:szCs w:val="24"/>
        </w:rPr>
        <w:t>1</w:t>
      </w:r>
      <w:r>
        <w:rPr>
          <w:sz w:val="24"/>
          <w:szCs w:val="24"/>
        </w:rPr>
        <w:t>, after truncation and change of basis to the Gegenbauer Polynomial basis set. (c) The resultant of the IPRM for input signal (b).</w:t>
      </w:r>
    </w:p>
    <w:p w14:paraId="65CCE13B" w14:textId="1C4AC0C7" w:rsidR="00CE6E38" w:rsidRDefault="00CE6E38" w:rsidP="00CE6E38">
      <w:pPr>
        <w:jc w:val="center"/>
        <w:rPr>
          <w:sz w:val="24"/>
          <w:szCs w:val="24"/>
        </w:rPr>
      </w:pPr>
      <w:r>
        <w:rPr>
          <w:noProof/>
          <w:sz w:val="24"/>
          <w:szCs w:val="24"/>
        </w:rPr>
        <w:drawing>
          <wp:inline distT="0" distB="0" distL="0" distR="0" wp14:anchorId="348CA78A" wp14:editId="6991BB91">
            <wp:extent cx="5932805" cy="3335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25A98CF0" w14:textId="50189EBA" w:rsidR="00CE6E38" w:rsidRDefault="00CE6E38" w:rsidP="00CE6E38">
      <w:pPr>
        <w:jc w:val="center"/>
        <w:rPr>
          <w:sz w:val="24"/>
          <w:szCs w:val="24"/>
        </w:rPr>
      </w:pPr>
      <w:r>
        <w:rPr>
          <w:sz w:val="24"/>
          <w:szCs w:val="24"/>
        </w:rPr>
        <w:t xml:space="preserve">Figure </w:t>
      </w:r>
      <w:r w:rsidR="005D18BC">
        <w:rPr>
          <w:sz w:val="24"/>
          <w:szCs w:val="24"/>
        </w:rPr>
        <w:t>7</w:t>
      </w:r>
      <w:r>
        <w:rPr>
          <w:sz w:val="24"/>
          <w:szCs w:val="24"/>
        </w:rPr>
        <w:t>: (a) The input signal, f</w:t>
      </w:r>
      <w:r w:rsidR="005D18BC">
        <w:rPr>
          <w:sz w:val="24"/>
          <w:szCs w:val="24"/>
        </w:rPr>
        <w:t>2</w:t>
      </w:r>
      <w:r>
        <w:rPr>
          <w:sz w:val="24"/>
          <w:szCs w:val="24"/>
        </w:rPr>
        <w:t>, to the IPRM. (b) The frequency domain of the input signal, f2, after truncation and change of basis to the Gegenbauer Polynomial basis set. (c) The resultant of the IPRM for input signal (b).</w:t>
      </w:r>
    </w:p>
    <w:p w14:paraId="33DCDD3A" w14:textId="4F42C36D" w:rsidR="005D18BC" w:rsidRDefault="005D18BC" w:rsidP="00CE6E38">
      <w:pPr>
        <w:jc w:val="center"/>
        <w:rPr>
          <w:sz w:val="24"/>
          <w:szCs w:val="24"/>
        </w:rPr>
      </w:pPr>
      <w:r>
        <w:rPr>
          <w:noProof/>
          <w:sz w:val="24"/>
          <w:szCs w:val="24"/>
        </w:rPr>
        <w:lastRenderedPageBreak/>
        <w:drawing>
          <wp:inline distT="0" distB="0" distL="0" distR="0" wp14:anchorId="7A75906B" wp14:editId="1C4096A5">
            <wp:extent cx="5939790" cy="3364865"/>
            <wp:effectExtent l="0" t="0" r="381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364865"/>
                    </a:xfrm>
                    <a:prstGeom prst="rect">
                      <a:avLst/>
                    </a:prstGeom>
                    <a:noFill/>
                    <a:ln>
                      <a:noFill/>
                    </a:ln>
                  </pic:spPr>
                </pic:pic>
              </a:graphicData>
            </a:graphic>
          </wp:inline>
        </w:drawing>
      </w:r>
    </w:p>
    <w:p w14:paraId="4F501E43" w14:textId="45C577BD" w:rsidR="005D18BC" w:rsidRDefault="005D18BC" w:rsidP="00CE6E38">
      <w:pPr>
        <w:jc w:val="center"/>
        <w:rPr>
          <w:sz w:val="24"/>
          <w:szCs w:val="24"/>
        </w:rPr>
      </w:pPr>
      <w:r>
        <w:rPr>
          <w:sz w:val="24"/>
          <w:szCs w:val="24"/>
        </w:rPr>
        <w:t>Figure 8: A recreation of Figure 3a from the reference article [1]. The root-mean-square error of the signal f1 and its corresponding IPRM output.</w:t>
      </w:r>
    </w:p>
    <w:p w14:paraId="438F5D29" w14:textId="77777777" w:rsidR="005D18BC" w:rsidRDefault="005D18BC" w:rsidP="00CE6E38">
      <w:pPr>
        <w:jc w:val="center"/>
        <w:rPr>
          <w:sz w:val="24"/>
          <w:szCs w:val="24"/>
        </w:rPr>
      </w:pPr>
    </w:p>
    <w:p w14:paraId="7AD24F0E" w14:textId="18D0CE4C" w:rsidR="00CE6E38" w:rsidRDefault="005D18BC" w:rsidP="00CE6E38">
      <w:pPr>
        <w:jc w:val="center"/>
        <w:rPr>
          <w:sz w:val="24"/>
          <w:szCs w:val="24"/>
        </w:rPr>
      </w:pPr>
      <w:r>
        <w:rPr>
          <w:noProof/>
          <w:sz w:val="24"/>
          <w:szCs w:val="24"/>
        </w:rPr>
        <w:drawing>
          <wp:inline distT="0" distB="0" distL="0" distR="0" wp14:anchorId="1BF1AE5F" wp14:editId="70689788">
            <wp:extent cx="5939790" cy="3248025"/>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3248025"/>
                    </a:xfrm>
                    <a:prstGeom prst="rect">
                      <a:avLst/>
                    </a:prstGeom>
                    <a:noFill/>
                    <a:ln>
                      <a:noFill/>
                    </a:ln>
                  </pic:spPr>
                </pic:pic>
              </a:graphicData>
            </a:graphic>
          </wp:inline>
        </w:drawing>
      </w:r>
    </w:p>
    <w:p w14:paraId="5C08B940" w14:textId="2064600C" w:rsidR="005D18BC" w:rsidRDefault="005D18BC" w:rsidP="005D18BC">
      <w:pPr>
        <w:jc w:val="center"/>
        <w:rPr>
          <w:sz w:val="24"/>
          <w:szCs w:val="24"/>
        </w:rPr>
      </w:pPr>
      <w:r>
        <w:rPr>
          <w:sz w:val="24"/>
          <w:szCs w:val="24"/>
        </w:rPr>
        <w:t>Figure 9: A recreation of Figure 5a from the reference article [1]. The root-mean-square error of the signal f2 and its corresponding IPRM output.</w:t>
      </w:r>
    </w:p>
    <w:p w14:paraId="590551E4" w14:textId="758BF480" w:rsidR="00784906" w:rsidRDefault="00EB1420" w:rsidP="005D18BC">
      <w:pPr>
        <w:rPr>
          <w:sz w:val="24"/>
          <w:szCs w:val="24"/>
        </w:rPr>
      </w:pPr>
      <w:r>
        <w:rPr>
          <w:sz w:val="24"/>
          <w:szCs w:val="24"/>
        </w:rPr>
        <w:lastRenderedPageBreak/>
        <w:tab/>
        <w:t xml:space="preserve">After </w:t>
      </w:r>
      <w:r w:rsidR="00950C7C">
        <w:rPr>
          <w:sz w:val="24"/>
          <w:szCs w:val="24"/>
        </w:rPr>
        <w:t>validating the simplest 1D case I begin to study IPRM efficacy on 2D images, as in the progression of the article [1].</w:t>
      </w:r>
      <w:r w:rsidR="00784906">
        <w:rPr>
          <w:sz w:val="24"/>
          <w:szCs w:val="24"/>
        </w:rPr>
        <w:t xml:space="preserve"> For each image considered, I plot the original image with the Gegenbauer basis set image (post compression) in the frequency domain. I also show a 1D plot showing that the image pre- and post- </w:t>
      </w:r>
      <w:r w:rsidR="0008028B">
        <w:rPr>
          <w:sz w:val="24"/>
          <w:szCs w:val="24"/>
        </w:rPr>
        <w:t>truncation (compression)</w:t>
      </w:r>
      <w:r w:rsidR="00784906">
        <w:rPr>
          <w:sz w:val="24"/>
          <w:szCs w:val="24"/>
        </w:rPr>
        <w:t>.</w:t>
      </w:r>
      <w:r w:rsidR="0008028B">
        <w:rPr>
          <w:sz w:val="24"/>
          <w:szCs w:val="24"/>
        </w:rPr>
        <w:t xml:space="preserve"> I then show the results of the IPRM in comparison to the original image and the image corrupted by the Gibbs phenomenon. </w:t>
      </w:r>
      <w:r w:rsidR="005205D4">
        <w:rPr>
          <w:sz w:val="24"/>
          <w:szCs w:val="24"/>
        </w:rPr>
        <w:tab/>
      </w:r>
      <w:r w:rsidR="00E207A8">
        <w:rPr>
          <w:sz w:val="24"/>
          <w:szCs w:val="24"/>
        </w:rPr>
        <w:t>Additionally</w:t>
      </w:r>
      <w:r w:rsidR="0008028B">
        <w:rPr>
          <w:sz w:val="24"/>
          <w:szCs w:val="24"/>
        </w:rPr>
        <w:t>, I show the effects of the IPRM to reduce noise to a great extent</w:t>
      </w:r>
      <w:r w:rsidR="00B05DD1">
        <w:rPr>
          <w:sz w:val="24"/>
          <w:szCs w:val="24"/>
          <w:vertAlign w:val="superscript"/>
        </w:rPr>
        <w:t>[6]</w:t>
      </w:r>
      <w:r w:rsidR="00E207A8">
        <w:rPr>
          <w:sz w:val="24"/>
          <w:szCs w:val="24"/>
        </w:rPr>
        <w:t xml:space="preserve"> at SNR </w:t>
      </w:r>
      <w:r w:rsidR="00037C0B">
        <w:rPr>
          <w:sz w:val="24"/>
          <w:szCs w:val="24"/>
        </w:rPr>
        <w:t xml:space="preserve">levels </w:t>
      </w:r>
      <w:r w:rsidR="00E207A8">
        <w:rPr>
          <w:sz w:val="24"/>
          <w:szCs w:val="24"/>
        </w:rPr>
        <w:t xml:space="preserve">of </w:t>
      </w:r>
      <w:r w:rsidR="00037C0B">
        <w:rPr>
          <w:sz w:val="24"/>
          <w:szCs w:val="24"/>
        </w:rPr>
        <w:t>3dB, 10dB, and -10dB</w:t>
      </w:r>
      <w:r w:rsidR="0008028B">
        <w:rPr>
          <w:sz w:val="24"/>
          <w:szCs w:val="24"/>
        </w:rPr>
        <w:t>.</w:t>
      </w:r>
      <w:r w:rsidR="005205D4">
        <w:rPr>
          <w:sz w:val="24"/>
          <w:szCs w:val="24"/>
        </w:rPr>
        <w:t xml:space="preserve"> The noise generated is Gaussian white noise.</w:t>
      </w:r>
      <w:r w:rsidR="00E207A8">
        <w:rPr>
          <w:sz w:val="24"/>
          <w:szCs w:val="24"/>
        </w:rPr>
        <w:t xml:space="preserve"> Finally, I display the root-mean-square error of</w:t>
      </w:r>
      <w:r w:rsidR="00037C0B">
        <w:rPr>
          <w:sz w:val="24"/>
          <w:szCs w:val="24"/>
        </w:rPr>
        <w:t xml:space="preserve"> the IPRM with reference to the images input with no additional noise and the image with SNR or -10dB.</w:t>
      </w:r>
    </w:p>
    <w:p w14:paraId="04ED2B73" w14:textId="77777777" w:rsidR="005205D4" w:rsidRDefault="00950C7C" w:rsidP="005D18BC">
      <w:pPr>
        <w:rPr>
          <w:sz w:val="24"/>
          <w:szCs w:val="24"/>
        </w:rPr>
      </w:pPr>
      <w:r>
        <w:rPr>
          <w:sz w:val="24"/>
          <w:szCs w:val="24"/>
        </w:rPr>
        <w:t xml:space="preserve"> </w:t>
      </w:r>
      <w:r w:rsidR="005205D4">
        <w:rPr>
          <w:sz w:val="24"/>
          <w:szCs w:val="24"/>
        </w:rPr>
        <w:tab/>
      </w:r>
      <w:r>
        <w:rPr>
          <w:sz w:val="24"/>
          <w:szCs w:val="24"/>
        </w:rPr>
        <w:t xml:space="preserve">The first image considered </w:t>
      </w:r>
      <w:r w:rsidR="00784906">
        <w:rPr>
          <w:sz w:val="24"/>
          <w:szCs w:val="24"/>
        </w:rPr>
        <w:t>is the ‘cameraman.tif’ image which is built into MatLab by default.</w:t>
      </w:r>
      <w:r w:rsidR="005205D4">
        <w:rPr>
          <w:sz w:val="24"/>
          <w:szCs w:val="24"/>
        </w:rPr>
        <w:t xml:space="preserve"> In Fig. 10, I show the cameraman image, its Gegenbauer compressed image of a new basis, and a 1D representation of each in frequency domain to show the image truncation.</w:t>
      </w:r>
    </w:p>
    <w:p w14:paraId="1D86EB97" w14:textId="7DB84085" w:rsidR="005D18BC" w:rsidRDefault="005205D4" w:rsidP="005205D4">
      <w:pPr>
        <w:jc w:val="center"/>
        <w:rPr>
          <w:sz w:val="24"/>
          <w:szCs w:val="24"/>
        </w:rPr>
      </w:pPr>
      <w:r>
        <w:rPr>
          <w:noProof/>
          <w:sz w:val="24"/>
          <w:szCs w:val="24"/>
        </w:rPr>
        <w:drawing>
          <wp:inline distT="0" distB="0" distL="0" distR="0" wp14:anchorId="7228ECF8" wp14:editId="7F59CE0F">
            <wp:extent cx="5930265"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0265" cy="3275330"/>
                    </a:xfrm>
                    <a:prstGeom prst="rect">
                      <a:avLst/>
                    </a:prstGeom>
                    <a:noFill/>
                    <a:ln>
                      <a:noFill/>
                    </a:ln>
                  </pic:spPr>
                </pic:pic>
              </a:graphicData>
            </a:graphic>
          </wp:inline>
        </w:drawing>
      </w:r>
    </w:p>
    <w:p w14:paraId="209031F8" w14:textId="1B459987" w:rsidR="005205D4" w:rsidRDefault="005205D4" w:rsidP="005205D4">
      <w:pPr>
        <w:jc w:val="center"/>
        <w:rPr>
          <w:sz w:val="24"/>
          <w:szCs w:val="24"/>
        </w:rPr>
      </w:pPr>
      <w:r>
        <w:rPr>
          <w:sz w:val="24"/>
          <w:szCs w:val="24"/>
        </w:rPr>
        <w:t xml:space="preserve">Figure 10: (a) The MatLab built-in image ‘cameraman.tif’. (b) </w:t>
      </w:r>
      <w:r w:rsidR="00D1306F">
        <w:rPr>
          <w:sz w:val="24"/>
          <w:szCs w:val="24"/>
        </w:rPr>
        <w:t>T</w:t>
      </w:r>
      <w:r>
        <w:rPr>
          <w:sz w:val="24"/>
          <w:szCs w:val="24"/>
        </w:rPr>
        <w:t>he image (a) after Gegenbauer encoding,</w:t>
      </w:r>
      <w:r w:rsidR="00D1306F">
        <w:rPr>
          <w:sz w:val="24"/>
          <w:szCs w:val="24"/>
        </w:rPr>
        <w:t xml:space="preserve"> DCT, and truncation. (c) The 1D frequency domain of (a). (d) The 1D frequency domain of (b).</w:t>
      </w:r>
    </w:p>
    <w:p w14:paraId="581F85D7" w14:textId="0961E0C9" w:rsidR="00D1306F" w:rsidRDefault="00D1306F" w:rsidP="00D1306F">
      <w:pPr>
        <w:rPr>
          <w:sz w:val="24"/>
          <w:szCs w:val="24"/>
        </w:rPr>
      </w:pPr>
      <w:r>
        <w:rPr>
          <w:sz w:val="24"/>
          <w:szCs w:val="24"/>
        </w:rPr>
        <w:t>In Fig. 11, I show the cameraman image and its comparison the same image with the Gibbs phenomenon present and the results of IPRM on Figure 11b.</w:t>
      </w:r>
    </w:p>
    <w:p w14:paraId="0AF9465B" w14:textId="617142C9" w:rsidR="00D1306F" w:rsidRDefault="00D1306F" w:rsidP="00D1306F">
      <w:pPr>
        <w:jc w:val="center"/>
        <w:rPr>
          <w:sz w:val="24"/>
          <w:szCs w:val="24"/>
        </w:rPr>
      </w:pPr>
      <w:r>
        <w:rPr>
          <w:noProof/>
          <w:sz w:val="24"/>
          <w:szCs w:val="24"/>
        </w:rPr>
        <w:lastRenderedPageBreak/>
        <w:drawing>
          <wp:inline distT="0" distB="0" distL="0" distR="0" wp14:anchorId="2CF6922B" wp14:editId="4E926674">
            <wp:extent cx="5930265" cy="1665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690"/>
                    <a:stretch/>
                  </pic:blipFill>
                  <pic:spPr bwMode="auto">
                    <a:xfrm>
                      <a:off x="0" y="0"/>
                      <a:ext cx="5930265" cy="1665065"/>
                    </a:xfrm>
                    <a:prstGeom prst="rect">
                      <a:avLst/>
                    </a:prstGeom>
                    <a:noFill/>
                    <a:ln>
                      <a:noFill/>
                    </a:ln>
                    <a:extLst>
                      <a:ext uri="{53640926-AAD7-44D8-BBD7-CCE9431645EC}">
                        <a14:shadowObscured xmlns:a14="http://schemas.microsoft.com/office/drawing/2010/main"/>
                      </a:ext>
                    </a:extLst>
                  </pic:spPr>
                </pic:pic>
              </a:graphicData>
            </a:graphic>
          </wp:inline>
        </w:drawing>
      </w:r>
    </w:p>
    <w:p w14:paraId="511C0045" w14:textId="278DD5D9" w:rsidR="00D1306F" w:rsidRDefault="00D1306F" w:rsidP="00D1306F">
      <w:pPr>
        <w:jc w:val="center"/>
        <w:rPr>
          <w:sz w:val="24"/>
          <w:szCs w:val="24"/>
        </w:rPr>
      </w:pPr>
      <w:r>
        <w:rPr>
          <w:sz w:val="24"/>
          <w:szCs w:val="24"/>
        </w:rPr>
        <w:t xml:space="preserve">Figure 11: (a) The MatLab built-in image ‘cameraman.tif’. (b) The result of the image truncation shown </w:t>
      </w:r>
      <w:r w:rsidR="00944E44">
        <w:rPr>
          <w:sz w:val="24"/>
          <w:szCs w:val="24"/>
        </w:rPr>
        <w:t>in 10d. (c) The image (a) after undergoing the IPRM.</w:t>
      </w:r>
    </w:p>
    <w:p w14:paraId="0751BF4D" w14:textId="6F8063D4" w:rsidR="00944E44" w:rsidRDefault="00944E44" w:rsidP="00944E44">
      <w:pPr>
        <w:rPr>
          <w:sz w:val="24"/>
          <w:szCs w:val="24"/>
        </w:rPr>
      </w:pPr>
      <w:r>
        <w:rPr>
          <w:sz w:val="24"/>
          <w:szCs w:val="24"/>
        </w:rPr>
        <w:t>I show that the IPRM reduces noise, in Fig. 12, with images at noise levels of SNR = 3dB, 10dB. and -10dB. Then I show</w:t>
      </w:r>
      <w:r w:rsidR="00301895">
        <w:rPr>
          <w:sz w:val="24"/>
          <w:szCs w:val="24"/>
        </w:rPr>
        <w:t xml:space="preserve">, in Fig. 13, </w:t>
      </w:r>
      <w:r>
        <w:rPr>
          <w:sz w:val="24"/>
          <w:szCs w:val="24"/>
        </w:rPr>
        <w:t>the root-mean-square error</w:t>
      </w:r>
      <w:r w:rsidR="00301895">
        <w:rPr>
          <w:sz w:val="24"/>
          <w:szCs w:val="24"/>
        </w:rPr>
        <w:t>s</w:t>
      </w:r>
      <w:r>
        <w:rPr>
          <w:sz w:val="24"/>
          <w:szCs w:val="24"/>
        </w:rPr>
        <w:t xml:space="preserve"> of the </w:t>
      </w:r>
      <w:r w:rsidR="00301895">
        <w:rPr>
          <w:sz w:val="24"/>
          <w:szCs w:val="24"/>
        </w:rPr>
        <w:t>image reconstructed without additional noise (Fig. 11c) and the image reconstructed with an SNR = -10dB (Fig. 12f).</w:t>
      </w:r>
    </w:p>
    <w:p w14:paraId="2F615017" w14:textId="093C616B" w:rsidR="00F258D6" w:rsidRDefault="00301895" w:rsidP="00301895">
      <w:pPr>
        <w:jc w:val="center"/>
        <w:rPr>
          <w:sz w:val="24"/>
          <w:szCs w:val="24"/>
        </w:rPr>
      </w:pPr>
      <w:r>
        <w:rPr>
          <w:noProof/>
          <w:sz w:val="24"/>
          <w:szCs w:val="24"/>
        </w:rPr>
        <w:drawing>
          <wp:inline distT="0" distB="0" distL="0" distR="0" wp14:anchorId="47BE6721" wp14:editId="60DBB2B8">
            <wp:extent cx="5943600" cy="33642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6C71F599" w14:textId="1808B762" w:rsidR="00301895" w:rsidRDefault="00301895" w:rsidP="00301895">
      <w:pPr>
        <w:jc w:val="center"/>
        <w:rPr>
          <w:sz w:val="24"/>
          <w:szCs w:val="24"/>
        </w:rPr>
      </w:pPr>
      <w:r>
        <w:rPr>
          <w:sz w:val="24"/>
          <w:szCs w:val="24"/>
        </w:rPr>
        <w:t xml:space="preserve">Figure 12: (a) Fig. 10a reconstructed without IPRM at an SNR = 3dB (b) </w:t>
      </w:r>
      <w:r w:rsidR="00BA13BC">
        <w:rPr>
          <w:sz w:val="24"/>
          <w:szCs w:val="24"/>
        </w:rPr>
        <w:t xml:space="preserve">Fig. 10a </w:t>
      </w:r>
      <w:r>
        <w:rPr>
          <w:sz w:val="24"/>
          <w:szCs w:val="24"/>
        </w:rPr>
        <w:t xml:space="preserve">reconstructed without IPRM at an SNR = 10dB (c) </w:t>
      </w:r>
      <w:r w:rsidR="00BA13BC">
        <w:rPr>
          <w:sz w:val="24"/>
          <w:szCs w:val="24"/>
        </w:rPr>
        <w:t xml:space="preserve">Fig. 10a </w:t>
      </w:r>
      <w:r>
        <w:rPr>
          <w:sz w:val="24"/>
          <w:szCs w:val="24"/>
        </w:rPr>
        <w:t xml:space="preserve">reconstructed without IPRM at an SNR = -10dB (d) </w:t>
      </w:r>
      <w:r w:rsidR="00BA13BC">
        <w:rPr>
          <w:sz w:val="24"/>
          <w:szCs w:val="24"/>
        </w:rPr>
        <w:t xml:space="preserve">Fig. 10a </w:t>
      </w:r>
      <w:r>
        <w:rPr>
          <w:sz w:val="24"/>
          <w:szCs w:val="24"/>
        </w:rPr>
        <w:t>reconstructed with IPRM at an SNR = 3dB</w:t>
      </w:r>
      <w:r w:rsidR="00BA13BC">
        <w:rPr>
          <w:sz w:val="24"/>
          <w:szCs w:val="24"/>
        </w:rPr>
        <w:t xml:space="preserve"> (e) Fig. 10a reconstructed with IPRM at an SNR = 10dB (f) Fig. 10a reconstructed with IPRM at an SNR = -10dB</w:t>
      </w:r>
    </w:p>
    <w:p w14:paraId="16F65962" w14:textId="5C32CFC1" w:rsidR="00F258D6" w:rsidRDefault="00BA13BC" w:rsidP="00BA13BC">
      <w:pPr>
        <w:jc w:val="center"/>
        <w:rPr>
          <w:sz w:val="24"/>
          <w:szCs w:val="24"/>
        </w:rPr>
      </w:pPr>
      <w:r>
        <w:rPr>
          <w:noProof/>
          <w:sz w:val="24"/>
          <w:szCs w:val="24"/>
        </w:rPr>
        <w:lastRenderedPageBreak/>
        <w:drawing>
          <wp:inline distT="0" distB="0" distL="0" distR="0" wp14:anchorId="68F291A8" wp14:editId="770E71CB">
            <wp:extent cx="5936615" cy="3371215"/>
            <wp:effectExtent l="0" t="0" r="698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6615" cy="3371215"/>
                    </a:xfrm>
                    <a:prstGeom prst="rect">
                      <a:avLst/>
                    </a:prstGeom>
                    <a:noFill/>
                    <a:ln>
                      <a:noFill/>
                    </a:ln>
                  </pic:spPr>
                </pic:pic>
              </a:graphicData>
            </a:graphic>
          </wp:inline>
        </w:drawing>
      </w:r>
    </w:p>
    <w:p w14:paraId="2458FC2D" w14:textId="2A1D9DFB" w:rsidR="00BA13BC" w:rsidRDefault="00BA13BC" w:rsidP="00BA13BC">
      <w:pPr>
        <w:jc w:val="center"/>
        <w:rPr>
          <w:sz w:val="24"/>
          <w:szCs w:val="24"/>
        </w:rPr>
      </w:pPr>
      <w:r>
        <w:rPr>
          <w:sz w:val="24"/>
          <w:szCs w:val="24"/>
        </w:rPr>
        <w:t>Figure 13: (a) Root-mean-square error of Fig. 10a and Fig 11c. (b) Root-mean-square error of Fig. 10a and Fig 1</w:t>
      </w:r>
      <w:r w:rsidR="003D6D63">
        <w:rPr>
          <w:sz w:val="24"/>
          <w:szCs w:val="24"/>
        </w:rPr>
        <w:t>2</w:t>
      </w:r>
      <w:r w:rsidR="009538B4">
        <w:rPr>
          <w:sz w:val="24"/>
          <w:szCs w:val="24"/>
        </w:rPr>
        <w:t>f</w:t>
      </w:r>
      <w:r>
        <w:rPr>
          <w:sz w:val="24"/>
          <w:szCs w:val="24"/>
        </w:rPr>
        <w:t>.</w:t>
      </w:r>
    </w:p>
    <w:p w14:paraId="696A4598" w14:textId="2A3E35A7" w:rsidR="00116888" w:rsidRDefault="00116888" w:rsidP="00116888">
      <w:pPr>
        <w:rPr>
          <w:sz w:val="24"/>
          <w:szCs w:val="24"/>
        </w:rPr>
      </w:pPr>
      <w:r>
        <w:rPr>
          <w:sz w:val="24"/>
          <w:szCs w:val="24"/>
        </w:rPr>
        <w:tab/>
        <w:t xml:space="preserve">The second image considered is the ‘cell.tif’ image which is built into MatLab by default. In Fig. 14, I show the </w:t>
      </w:r>
      <w:r w:rsidR="00B05DD1">
        <w:rPr>
          <w:sz w:val="24"/>
          <w:szCs w:val="24"/>
        </w:rPr>
        <w:t>cell</w:t>
      </w:r>
      <w:r>
        <w:rPr>
          <w:sz w:val="24"/>
          <w:szCs w:val="24"/>
        </w:rPr>
        <w:t xml:space="preserve"> image, its Gegenbauer compressed image of a new basis, and a 1D representation of each in frequency domain to show the image truncation.</w:t>
      </w:r>
    </w:p>
    <w:p w14:paraId="55E30EE6" w14:textId="4AFFB9ED" w:rsidR="00EB7565" w:rsidRDefault="00EB7565" w:rsidP="00116888">
      <w:pPr>
        <w:rPr>
          <w:sz w:val="24"/>
          <w:szCs w:val="24"/>
        </w:rPr>
      </w:pPr>
      <w:r>
        <w:rPr>
          <w:noProof/>
          <w:sz w:val="24"/>
          <w:szCs w:val="24"/>
        </w:rPr>
        <w:drawing>
          <wp:inline distT="0" distB="0" distL="0" distR="0" wp14:anchorId="16F5B2A1" wp14:editId="2269AC32">
            <wp:extent cx="5936615" cy="3234690"/>
            <wp:effectExtent l="0" t="0" r="698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234690"/>
                    </a:xfrm>
                    <a:prstGeom prst="rect">
                      <a:avLst/>
                    </a:prstGeom>
                    <a:noFill/>
                    <a:ln>
                      <a:noFill/>
                    </a:ln>
                  </pic:spPr>
                </pic:pic>
              </a:graphicData>
            </a:graphic>
          </wp:inline>
        </w:drawing>
      </w:r>
    </w:p>
    <w:p w14:paraId="2CFCC085" w14:textId="65C60760" w:rsidR="00116888" w:rsidRDefault="00EB7565" w:rsidP="00116888">
      <w:pPr>
        <w:jc w:val="center"/>
        <w:rPr>
          <w:sz w:val="24"/>
          <w:szCs w:val="24"/>
        </w:rPr>
      </w:pPr>
      <w:r>
        <w:rPr>
          <w:noProof/>
          <w:sz w:val="24"/>
          <w:szCs w:val="24"/>
        </w:rPr>
        <w:lastRenderedPageBreak/>
        <w:drawing>
          <wp:inline distT="0" distB="0" distL="0" distR="0" wp14:anchorId="24ABE601" wp14:editId="2B0E7C5F">
            <wp:extent cx="5930265" cy="32753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0265" cy="3275330"/>
                    </a:xfrm>
                    <a:prstGeom prst="rect">
                      <a:avLst/>
                    </a:prstGeom>
                    <a:noFill/>
                    <a:ln>
                      <a:noFill/>
                    </a:ln>
                  </pic:spPr>
                </pic:pic>
              </a:graphicData>
            </a:graphic>
          </wp:inline>
        </w:drawing>
      </w:r>
    </w:p>
    <w:p w14:paraId="77728228" w14:textId="08A3C573" w:rsidR="00116888" w:rsidRDefault="00116888" w:rsidP="00116888">
      <w:pPr>
        <w:jc w:val="center"/>
        <w:rPr>
          <w:sz w:val="24"/>
          <w:szCs w:val="24"/>
        </w:rPr>
      </w:pPr>
      <w:r>
        <w:rPr>
          <w:sz w:val="24"/>
          <w:szCs w:val="24"/>
        </w:rPr>
        <w:t>Figure 14: (a) The MatLab built-in image ‘cameraman.tif’. (b) The image (a) after Gegenbauer encoding, DCT, and truncation. (c) The 1D frequency domain of (a). (d) The 1D frequency domain of (b).</w:t>
      </w:r>
    </w:p>
    <w:p w14:paraId="7EF8428C" w14:textId="4EADE67B" w:rsidR="00116888" w:rsidRDefault="00116888" w:rsidP="00116888">
      <w:pPr>
        <w:rPr>
          <w:sz w:val="24"/>
          <w:szCs w:val="24"/>
        </w:rPr>
      </w:pPr>
      <w:r>
        <w:rPr>
          <w:sz w:val="24"/>
          <w:szCs w:val="24"/>
        </w:rPr>
        <w:t xml:space="preserve">In Fig. 15, I show the </w:t>
      </w:r>
      <w:r w:rsidR="007C5644">
        <w:rPr>
          <w:sz w:val="24"/>
          <w:szCs w:val="24"/>
        </w:rPr>
        <w:t>cell</w:t>
      </w:r>
      <w:r>
        <w:rPr>
          <w:sz w:val="24"/>
          <w:szCs w:val="24"/>
        </w:rPr>
        <w:t xml:space="preserve"> image and its comparison the same image with the Gibbs phenomenon present and the results of IPRM on Figure 14b.</w:t>
      </w:r>
    </w:p>
    <w:p w14:paraId="151DE52E" w14:textId="799A6B71" w:rsidR="00116888" w:rsidRDefault="009538B4" w:rsidP="00116888">
      <w:pPr>
        <w:jc w:val="center"/>
        <w:rPr>
          <w:sz w:val="24"/>
          <w:szCs w:val="24"/>
        </w:rPr>
      </w:pPr>
      <w:r>
        <w:rPr>
          <w:noProof/>
          <w:sz w:val="24"/>
          <w:szCs w:val="24"/>
        </w:rPr>
        <w:drawing>
          <wp:inline distT="0" distB="0" distL="0" distR="0" wp14:anchorId="122CF0AA" wp14:editId="42A97280">
            <wp:extent cx="5936615" cy="1521460"/>
            <wp:effectExtent l="0" t="0" r="698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1521460"/>
                    </a:xfrm>
                    <a:prstGeom prst="rect">
                      <a:avLst/>
                    </a:prstGeom>
                    <a:noFill/>
                    <a:ln>
                      <a:noFill/>
                    </a:ln>
                  </pic:spPr>
                </pic:pic>
              </a:graphicData>
            </a:graphic>
          </wp:inline>
        </w:drawing>
      </w:r>
    </w:p>
    <w:p w14:paraId="36EDD3FA" w14:textId="2B57A499" w:rsidR="00116888" w:rsidRDefault="00116888" w:rsidP="00116888">
      <w:pPr>
        <w:jc w:val="center"/>
        <w:rPr>
          <w:sz w:val="24"/>
          <w:szCs w:val="24"/>
        </w:rPr>
      </w:pPr>
      <w:r>
        <w:rPr>
          <w:sz w:val="24"/>
          <w:szCs w:val="24"/>
        </w:rPr>
        <w:t>Figure 15: (a) The MatLab built-in image ‘cell.tif’. (b) The result of the image truncation shown in 14d</w:t>
      </w:r>
      <w:r w:rsidR="009538B4">
        <w:rPr>
          <w:sz w:val="24"/>
          <w:szCs w:val="24"/>
        </w:rPr>
        <w:t>, with the very slight Gibbs Phenomenon highlighted</w:t>
      </w:r>
      <w:r>
        <w:rPr>
          <w:sz w:val="24"/>
          <w:szCs w:val="24"/>
        </w:rPr>
        <w:t>. (c) The image (a) after undergoing the IPRM.</w:t>
      </w:r>
    </w:p>
    <w:p w14:paraId="5CE9F57C" w14:textId="28851621" w:rsidR="00116888" w:rsidRDefault="00116888" w:rsidP="00116888">
      <w:pPr>
        <w:rPr>
          <w:sz w:val="24"/>
          <w:szCs w:val="24"/>
        </w:rPr>
      </w:pPr>
      <w:r>
        <w:rPr>
          <w:sz w:val="24"/>
          <w:szCs w:val="24"/>
        </w:rPr>
        <w:t>I show that the IPRM reduces noise, in Fig. 16, with images at noise levels of SNR = 3dB, 10dB. and -10dB. Then I show, in Fig. 1</w:t>
      </w:r>
      <w:r w:rsidR="00EB7565">
        <w:rPr>
          <w:sz w:val="24"/>
          <w:szCs w:val="24"/>
        </w:rPr>
        <w:t>7</w:t>
      </w:r>
      <w:r>
        <w:rPr>
          <w:sz w:val="24"/>
          <w:szCs w:val="24"/>
        </w:rPr>
        <w:t>, the root-mean-square errors of the image reconstructed without additional noise (Fig. 1</w:t>
      </w:r>
      <w:r w:rsidR="00EB7565">
        <w:rPr>
          <w:sz w:val="24"/>
          <w:szCs w:val="24"/>
        </w:rPr>
        <w:t>5</w:t>
      </w:r>
      <w:r>
        <w:rPr>
          <w:sz w:val="24"/>
          <w:szCs w:val="24"/>
        </w:rPr>
        <w:t>c) and the image reconstructed with an SNR = -10dB (Fig. 1</w:t>
      </w:r>
      <w:r w:rsidR="00EB7565">
        <w:rPr>
          <w:sz w:val="24"/>
          <w:szCs w:val="24"/>
        </w:rPr>
        <w:t>6</w:t>
      </w:r>
      <w:r>
        <w:rPr>
          <w:sz w:val="24"/>
          <w:szCs w:val="24"/>
        </w:rPr>
        <w:t>f).</w:t>
      </w:r>
    </w:p>
    <w:p w14:paraId="167B83D2" w14:textId="1CED907E" w:rsidR="00116888" w:rsidRDefault="009538B4" w:rsidP="00116888">
      <w:pPr>
        <w:jc w:val="center"/>
        <w:rPr>
          <w:sz w:val="24"/>
          <w:szCs w:val="24"/>
        </w:rPr>
      </w:pPr>
      <w:r>
        <w:rPr>
          <w:noProof/>
          <w:sz w:val="24"/>
          <w:szCs w:val="24"/>
        </w:rPr>
        <w:lastRenderedPageBreak/>
        <w:drawing>
          <wp:inline distT="0" distB="0" distL="0" distR="0" wp14:anchorId="648703D0" wp14:editId="2F66A0F4">
            <wp:extent cx="5936719" cy="3285887"/>
            <wp:effectExtent l="0" t="0" r="6985" b="0"/>
            <wp:docPr id="30" name="Picture 30" descr="A picture containing cat, invertebrate, galler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at, invertebrate, gallery, differen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719" cy="3305812"/>
                    </a:xfrm>
                    <a:prstGeom prst="rect">
                      <a:avLst/>
                    </a:prstGeom>
                    <a:noFill/>
                    <a:ln>
                      <a:noFill/>
                    </a:ln>
                  </pic:spPr>
                </pic:pic>
              </a:graphicData>
            </a:graphic>
          </wp:inline>
        </w:drawing>
      </w:r>
    </w:p>
    <w:p w14:paraId="1B7CC6BD" w14:textId="6C0FEE83" w:rsidR="00116888" w:rsidRDefault="00116888" w:rsidP="00116888">
      <w:pPr>
        <w:jc w:val="center"/>
        <w:rPr>
          <w:sz w:val="24"/>
          <w:szCs w:val="24"/>
        </w:rPr>
      </w:pPr>
      <w:r>
        <w:rPr>
          <w:sz w:val="24"/>
          <w:szCs w:val="24"/>
        </w:rPr>
        <w:t>Figure 1</w:t>
      </w:r>
      <w:r w:rsidR="00EB7565">
        <w:rPr>
          <w:sz w:val="24"/>
          <w:szCs w:val="24"/>
        </w:rPr>
        <w:t>6</w:t>
      </w:r>
      <w:r>
        <w:rPr>
          <w:sz w:val="24"/>
          <w:szCs w:val="24"/>
        </w:rPr>
        <w:t>: (a) Fig. 1</w:t>
      </w:r>
      <w:r w:rsidR="00EB7565">
        <w:rPr>
          <w:sz w:val="24"/>
          <w:szCs w:val="24"/>
        </w:rPr>
        <w:t>4</w:t>
      </w:r>
      <w:r>
        <w:rPr>
          <w:sz w:val="24"/>
          <w:szCs w:val="24"/>
        </w:rPr>
        <w:t>a reconstructed without IPRM at an SNR = 3dB (b) Fig. 1</w:t>
      </w:r>
      <w:r w:rsidR="00EB7565">
        <w:rPr>
          <w:sz w:val="24"/>
          <w:szCs w:val="24"/>
        </w:rPr>
        <w:t>4</w:t>
      </w:r>
      <w:r>
        <w:rPr>
          <w:sz w:val="24"/>
          <w:szCs w:val="24"/>
        </w:rPr>
        <w:t>a reconstructed without IPRM at an SNR = 10dB (c) Fig. 1</w:t>
      </w:r>
      <w:r w:rsidR="00EB7565">
        <w:rPr>
          <w:sz w:val="24"/>
          <w:szCs w:val="24"/>
        </w:rPr>
        <w:t>4</w:t>
      </w:r>
      <w:r>
        <w:rPr>
          <w:sz w:val="24"/>
          <w:szCs w:val="24"/>
        </w:rPr>
        <w:t>a reconstructed without IPRM at an SNR = -10dB (d) Fig. 1</w:t>
      </w:r>
      <w:r w:rsidR="00EB7565">
        <w:rPr>
          <w:sz w:val="24"/>
          <w:szCs w:val="24"/>
        </w:rPr>
        <w:t>4</w:t>
      </w:r>
      <w:r>
        <w:rPr>
          <w:sz w:val="24"/>
          <w:szCs w:val="24"/>
        </w:rPr>
        <w:t>a reconstructed with IPRM at an SNR = 3dB (e) Fig. 1</w:t>
      </w:r>
      <w:r w:rsidR="00EB7565">
        <w:rPr>
          <w:sz w:val="24"/>
          <w:szCs w:val="24"/>
        </w:rPr>
        <w:t>4</w:t>
      </w:r>
      <w:r>
        <w:rPr>
          <w:sz w:val="24"/>
          <w:szCs w:val="24"/>
        </w:rPr>
        <w:t>a reconstructed with IPRM at an SNR = 10dB (f) Fig. 1</w:t>
      </w:r>
      <w:r w:rsidR="00EB7565">
        <w:rPr>
          <w:sz w:val="24"/>
          <w:szCs w:val="24"/>
        </w:rPr>
        <w:t>4</w:t>
      </w:r>
      <w:r>
        <w:rPr>
          <w:sz w:val="24"/>
          <w:szCs w:val="24"/>
        </w:rPr>
        <w:t>a reconstructed with IPRM at an SNR = -10dB</w:t>
      </w:r>
    </w:p>
    <w:p w14:paraId="1CE10406" w14:textId="73C0D8B4" w:rsidR="00116888" w:rsidRDefault="009538B4" w:rsidP="00116888">
      <w:pPr>
        <w:jc w:val="center"/>
        <w:rPr>
          <w:sz w:val="24"/>
          <w:szCs w:val="24"/>
        </w:rPr>
      </w:pPr>
      <w:r>
        <w:rPr>
          <w:noProof/>
          <w:sz w:val="24"/>
          <w:szCs w:val="24"/>
        </w:rPr>
        <w:drawing>
          <wp:inline distT="0" distB="0" distL="0" distR="0" wp14:anchorId="48467557" wp14:editId="1BC2479A">
            <wp:extent cx="5930265" cy="3289300"/>
            <wp:effectExtent l="0" t="0" r="0" b="635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265" cy="3289300"/>
                    </a:xfrm>
                    <a:prstGeom prst="rect">
                      <a:avLst/>
                    </a:prstGeom>
                    <a:noFill/>
                    <a:ln>
                      <a:noFill/>
                    </a:ln>
                  </pic:spPr>
                </pic:pic>
              </a:graphicData>
            </a:graphic>
          </wp:inline>
        </w:drawing>
      </w:r>
    </w:p>
    <w:p w14:paraId="7F6418F7" w14:textId="79E8A769" w:rsidR="00116888" w:rsidRDefault="00116888" w:rsidP="00116888">
      <w:pPr>
        <w:jc w:val="center"/>
        <w:rPr>
          <w:sz w:val="24"/>
          <w:szCs w:val="24"/>
        </w:rPr>
      </w:pPr>
      <w:r>
        <w:rPr>
          <w:sz w:val="24"/>
          <w:szCs w:val="24"/>
        </w:rPr>
        <w:t>Figure 1</w:t>
      </w:r>
      <w:r w:rsidR="00EB7565">
        <w:rPr>
          <w:sz w:val="24"/>
          <w:szCs w:val="24"/>
        </w:rPr>
        <w:t>7</w:t>
      </w:r>
      <w:r>
        <w:rPr>
          <w:sz w:val="24"/>
          <w:szCs w:val="24"/>
        </w:rPr>
        <w:t>: (a) Root-mean-square error of Fig. 1</w:t>
      </w:r>
      <w:r w:rsidR="00EB7565">
        <w:rPr>
          <w:sz w:val="24"/>
          <w:szCs w:val="24"/>
        </w:rPr>
        <w:t>4</w:t>
      </w:r>
      <w:r>
        <w:rPr>
          <w:sz w:val="24"/>
          <w:szCs w:val="24"/>
        </w:rPr>
        <w:t>a and Fig 1</w:t>
      </w:r>
      <w:r w:rsidR="00EB7565">
        <w:rPr>
          <w:sz w:val="24"/>
          <w:szCs w:val="24"/>
        </w:rPr>
        <w:t>5</w:t>
      </w:r>
      <w:r>
        <w:rPr>
          <w:sz w:val="24"/>
          <w:szCs w:val="24"/>
        </w:rPr>
        <w:t>c. (b) Root-mean-square error of Fig. 1</w:t>
      </w:r>
      <w:r w:rsidR="00EB7565">
        <w:rPr>
          <w:sz w:val="24"/>
          <w:szCs w:val="24"/>
        </w:rPr>
        <w:t>4</w:t>
      </w:r>
      <w:r>
        <w:rPr>
          <w:sz w:val="24"/>
          <w:szCs w:val="24"/>
        </w:rPr>
        <w:t>a and Fig 1</w:t>
      </w:r>
      <w:r w:rsidR="00EB7565">
        <w:rPr>
          <w:sz w:val="24"/>
          <w:szCs w:val="24"/>
        </w:rPr>
        <w:t>6</w:t>
      </w:r>
      <w:r w:rsidR="009538B4">
        <w:rPr>
          <w:sz w:val="24"/>
          <w:szCs w:val="24"/>
        </w:rPr>
        <w:t>f</w:t>
      </w:r>
      <w:r>
        <w:rPr>
          <w:sz w:val="24"/>
          <w:szCs w:val="24"/>
        </w:rPr>
        <w:t>.</w:t>
      </w:r>
    </w:p>
    <w:p w14:paraId="3263482B" w14:textId="348373E9" w:rsidR="003D6D63" w:rsidRDefault="003D6D63" w:rsidP="003D6D63">
      <w:pPr>
        <w:rPr>
          <w:sz w:val="24"/>
          <w:szCs w:val="24"/>
        </w:rPr>
      </w:pPr>
      <w:r>
        <w:rPr>
          <w:sz w:val="24"/>
          <w:szCs w:val="24"/>
        </w:rPr>
        <w:lastRenderedPageBreak/>
        <w:tab/>
        <w:t>For the third image, I consider the ‘manid.tif’ image which is built into MatLab by default. In Fig. 18, I show image</w:t>
      </w:r>
      <w:r w:rsidR="00C518F8">
        <w:rPr>
          <w:sz w:val="24"/>
          <w:szCs w:val="24"/>
        </w:rPr>
        <w:t xml:space="preserve"> of Mandi</w:t>
      </w:r>
      <w:r>
        <w:rPr>
          <w:sz w:val="24"/>
          <w:szCs w:val="24"/>
        </w:rPr>
        <w:t>, its Gegenbauer compressed image of a new basis, and a 1D representation of each in frequency domain to show the image truncation.</w:t>
      </w:r>
    </w:p>
    <w:p w14:paraId="25D456FD" w14:textId="5958AB51" w:rsidR="003D6D63" w:rsidRDefault="003D6D63" w:rsidP="003D6D63">
      <w:pPr>
        <w:jc w:val="center"/>
        <w:rPr>
          <w:sz w:val="24"/>
          <w:szCs w:val="24"/>
        </w:rPr>
      </w:pPr>
      <w:r>
        <w:rPr>
          <w:noProof/>
          <w:sz w:val="24"/>
          <w:szCs w:val="24"/>
        </w:rPr>
        <w:drawing>
          <wp:inline distT="0" distB="0" distL="0" distR="0" wp14:anchorId="78296ADC" wp14:editId="2E5B1652">
            <wp:extent cx="5930265" cy="3295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0265" cy="3295650"/>
                    </a:xfrm>
                    <a:prstGeom prst="rect">
                      <a:avLst/>
                    </a:prstGeom>
                    <a:noFill/>
                    <a:ln>
                      <a:noFill/>
                    </a:ln>
                  </pic:spPr>
                </pic:pic>
              </a:graphicData>
            </a:graphic>
          </wp:inline>
        </w:drawing>
      </w:r>
    </w:p>
    <w:p w14:paraId="5E19F8AE" w14:textId="25691EF5" w:rsidR="003D6D63" w:rsidRDefault="003D6D63" w:rsidP="003D6D63">
      <w:pPr>
        <w:jc w:val="center"/>
        <w:rPr>
          <w:sz w:val="24"/>
          <w:szCs w:val="24"/>
        </w:rPr>
      </w:pPr>
      <w:r>
        <w:rPr>
          <w:sz w:val="24"/>
          <w:szCs w:val="24"/>
        </w:rPr>
        <w:t>Figure 18: (a) The MatLab built-in image ‘</w:t>
      </w:r>
      <w:r w:rsidR="00C518F8">
        <w:rPr>
          <w:sz w:val="24"/>
          <w:szCs w:val="24"/>
        </w:rPr>
        <w:t>mandi</w:t>
      </w:r>
      <w:r>
        <w:rPr>
          <w:sz w:val="24"/>
          <w:szCs w:val="24"/>
        </w:rPr>
        <w:t>.tif’. (b) The image (a) after Gegenbauer encoding, DCT, and truncation. (c) The 1D frequency domain of (a). (d) The 1D frequency domain of (b).</w:t>
      </w:r>
      <w:r w:rsidRPr="003D6D63">
        <w:rPr>
          <w:noProof/>
          <w:sz w:val="24"/>
          <w:szCs w:val="24"/>
        </w:rPr>
        <w:t xml:space="preserve"> </w:t>
      </w:r>
    </w:p>
    <w:p w14:paraId="25662412" w14:textId="7473BC6D" w:rsidR="003D6D63" w:rsidRDefault="003D6D63" w:rsidP="003D6D63">
      <w:pPr>
        <w:rPr>
          <w:sz w:val="24"/>
          <w:szCs w:val="24"/>
        </w:rPr>
      </w:pPr>
      <w:r>
        <w:rPr>
          <w:sz w:val="24"/>
          <w:szCs w:val="24"/>
        </w:rPr>
        <w:t xml:space="preserve">In Fig. 19, I show the </w:t>
      </w:r>
      <w:r w:rsidR="007C5644">
        <w:rPr>
          <w:sz w:val="24"/>
          <w:szCs w:val="24"/>
        </w:rPr>
        <w:t>Mandi</w:t>
      </w:r>
      <w:r>
        <w:rPr>
          <w:sz w:val="24"/>
          <w:szCs w:val="24"/>
        </w:rPr>
        <w:t xml:space="preserve"> image and its comparison the same image with the Gibbs phenomenon present and the results of IPRM on Figure 19b.</w:t>
      </w:r>
    </w:p>
    <w:p w14:paraId="5A829FDA" w14:textId="11D6AC9D" w:rsidR="003D6D63" w:rsidRDefault="003D6D63" w:rsidP="003D6D63">
      <w:pPr>
        <w:jc w:val="center"/>
        <w:rPr>
          <w:sz w:val="24"/>
          <w:szCs w:val="24"/>
        </w:rPr>
      </w:pPr>
      <w:r>
        <w:rPr>
          <w:noProof/>
          <w:sz w:val="24"/>
          <w:szCs w:val="24"/>
        </w:rPr>
        <w:drawing>
          <wp:inline distT="0" distB="0" distL="0" distR="0" wp14:anchorId="4F0A69ED" wp14:editId="69C5B542">
            <wp:extent cx="5943600" cy="1391892"/>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5655"/>
                    <a:stretch/>
                  </pic:blipFill>
                  <pic:spPr bwMode="auto">
                    <a:xfrm>
                      <a:off x="0" y="0"/>
                      <a:ext cx="5943600" cy="1391892"/>
                    </a:xfrm>
                    <a:prstGeom prst="rect">
                      <a:avLst/>
                    </a:prstGeom>
                    <a:noFill/>
                    <a:ln>
                      <a:noFill/>
                    </a:ln>
                    <a:extLst>
                      <a:ext uri="{53640926-AAD7-44D8-BBD7-CCE9431645EC}">
                        <a14:shadowObscured xmlns:a14="http://schemas.microsoft.com/office/drawing/2010/main"/>
                      </a:ext>
                    </a:extLst>
                  </pic:spPr>
                </pic:pic>
              </a:graphicData>
            </a:graphic>
          </wp:inline>
        </w:drawing>
      </w:r>
    </w:p>
    <w:p w14:paraId="603B5BD0" w14:textId="42E23A78" w:rsidR="003D6D63" w:rsidRDefault="003D6D63" w:rsidP="003D6D63">
      <w:pPr>
        <w:jc w:val="center"/>
        <w:rPr>
          <w:sz w:val="24"/>
          <w:szCs w:val="24"/>
        </w:rPr>
      </w:pPr>
      <w:r>
        <w:rPr>
          <w:sz w:val="24"/>
          <w:szCs w:val="24"/>
        </w:rPr>
        <w:t>Figure 19: (a) The MatLab built-in image ‘</w:t>
      </w:r>
      <w:r w:rsidR="007C5644">
        <w:rPr>
          <w:sz w:val="24"/>
          <w:szCs w:val="24"/>
        </w:rPr>
        <w:t>mandi</w:t>
      </w:r>
      <w:r>
        <w:rPr>
          <w:sz w:val="24"/>
          <w:szCs w:val="24"/>
        </w:rPr>
        <w:t>.tif’. (b) The result of the image truncation shown in 18d. (c) The image (a) after undergoing the IPRM.</w:t>
      </w:r>
    </w:p>
    <w:p w14:paraId="603E30CC" w14:textId="1A5E467E" w:rsidR="003D6D63" w:rsidRDefault="003D6D63" w:rsidP="003D6D63">
      <w:pPr>
        <w:rPr>
          <w:sz w:val="24"/>
          <w:szCs w:val="24"/>
        </w:rPr>
      </w:pPr>
      <w:r>
        <w:rPr>
          <w:sz w:val="24"/>
          <w:szCs w:val="24"/>
        </w:rPr>
        <w:t>I show that the IPRM reduces noise, in Fig. 20, with images at noise levels of SNR = 3dB, 10dB. and -10dB. Then I show, in Fig. 21, the root-mean-square errors of the image reconstructed without additional noise (Fig. 19c) and the image reconstructed with an SNR = -10dB (Fig. 12f).</w:t>
      </w:r>
    </w:p>
    <w:p w14:paraId="4CE2F413" w14:textId="227F6E30" w:rsidR="003D6D63" w:rsidRDefault="00773156" w:rsidP="003D6D63">
      <w:pPr>
        <w:jc w:val="center"/>
        <w:rPr>
          <w:sz w:val="24"/>
          <w:szCs w:val="24"/>
        </w:rPr>
      </w:pPr>
      <w:r>
        <w:rPr>
          <w:noProof/>
          <w:sz w:val="24"/>
          <w:szCs w:val="24"/>
        </w:rPr>
        <w:lastRenderedPageBreak/>
        <w:drawing>
          <wp:inline distT="0" distB="0" distL="0" distR="0" wp14:anchorId="0DB2F525" wp14:editId="73B56425">
            <wp:extent cx="5936615" cy="3002280"/>
            <wp:effectExtent l="0" t="0" r="6985" b="7620"/>
            <wp:docPr id="38" name="Picture 38" descr="A collage of people in military unifor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llage of people in military uniforms&#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14:paraId="39BA614F" w14:textId="10CFC7D2" w:rsidR="003D6D63" w:rsidRDefault="003D6D63" w:rsidP="003D6D63">
      <w:pPr>
        <w:jc w:val="center"/>
        <w:rPr>
          <w:sz w:val="24"/>
          <w:szCs w:val="24"/>
        </w:rPr>
      </w:pPr>
      <w:r>
        <w:rPr>
          <w:sz w:val="24"/>
          <w:szCs w:val="24"/>
        </w:rPr>
        <w:t>Figure 20: (a) Fig. 18a reconstructed without IPRM at an SNR = 3dB (b) Fig. 18a reconstructed without IPRM at an SNR = 10dB (c) Fig. 18a reconstructed without IPRM at an SNR = -10dB (d) Fig. 18a reconstructed with IPRM at an SNR = 3dB (e) Fig. 18a reconstructed with IPRM at an SNR = 10dB (f) Fig. 18a reconstructed with IPRM at an SNR = -10dB</w:t>
      </w:r>
    </w:p>
    <w:p w14:paraId="3E33D676" w14:textId="779055B4" w:rsidR="003D6D63" w:rsidRDefault="00773156" w:rsidP="003D6D63">
      <w:pPr>
        <w:jc w:val="center"/>
        <w:rPr>
          <w:sz w:val="24"/>
          <w:szCs w:val="24"/>
        </w:rPr>
      </w:pPr>
      <w:r>
        <w:rPr>
          <w:noProof/>
          <w:sz w:val="24"/>
          <w:szCs w:val="24"/>
        </w:rPr>
        <w:drawing>
          <wp:inline distT="0" distB="0" distL="0" distR="0" wp14:anchorId="14CAE808" wp14:editId="5E016BC5">
            <wp:extent cx="5930265" cy="33712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265" cy="3371215"/>
                    </a:xfrm>
                    <a:prstGeom prst="rect">
                      <a:avLst/>
                    </a:prstGeom>
                    <a:noFill/>
                    <a:ln>
                      <a:noFill/>
                    </a:ln>
                  </pic:spPr>
                </pic:pic>
              </a:graphicData>
            </a:graphic>
          </wp:inline>
        </w:drawing>
      </w:r>
    </w:p>
    <w:p w14:paraId="65B740A3" w14:textId="31CFECD7" w:rsidR="003D6D63" w:rsidRDefault="003D6D63" w:rsidP="003D6D63">
      <w:pPr>
        <w:jc w:val="center"/>
        <w:rPr>
          <w:sz w:val="24"/>
          <w:szCs w:val="24"/>
        </w:rPr>
      </w:pPr>
      <w:r>
        <w:rPr>
          <w:sz w:val="24"/>
          <w:szCs w:val="24"/>
        </w:rPr>
        <w:t>Figure 21: (a) Root-mean-square error of Fig. 18a and Fig 19c. (b) Root-mean-square error of Fig. 18a and Fig 20f.</w:t>
      </w:r>
    </w:p>
    <w:p w14:paraId="690DF179" w14:textId="7F6D8230" w:rsidR="003F10D3" w:rsidRDefault="003F10D3" w:rsidP="003F10D3">
      <w:pPr>
        <w:rPr>
          <w:sz w:val="24"/>
          <w:szCs w:val="24"/>
        </w:rPr>
      </w:pPr>
      <w:r>
        <w:rPr>
          <w:sz w:val="24"/>
          <w:szCs w:val="24"/>
        </w:rPr>
        <w:lastRenderedPageBreak/>
        <w:tab/>
      </w:r>
      <w:r w:rsidR="0029215F">
        <w:rPr>
          <w:sz w:val="24"/>
          <w:szCs w:val="24"/>
        </w:rPr>
        <w:t>Likewise, t</w:t>
      </w:r>
      <w:r>
        <w:rPr>
          <w:sz w:val="24"/>
          <w:szCs w:val="24"/>
        </w:rPr>
        <w:t xml:space="preserve">he next image considered is the ‘moon.tif’ image which is built into MatLab by default. In Fig. 22, I show the </w:t>
      </w:r>
      <w:r w:rsidR="00C518F8">
        <w:rPr>
          <w:sz w:val="24"/>
          <w:szCs w:val="24"/>
        </w:rPr>
        <w:t>moon</w:t>
      </w:r>
      <w:r>
        <w:rPr>
          <w:sz w:val="24"/>
          <w:szCs w:val="24"/>
        </w:rPr>
        <w:t xml:space="preserve"> image, its Gegenbauer compressed image of a new basis, and a 1D representation of each in frequency domain to show the image truncation.</w:t>
      </w:r>
    </w:p>
    <w:p w14:paraId="56F59C47" w14:textId="3D2FF932" w:rsidR="003F10D3" w:rsidRDefault="007C5644" w:rsidP="003F10D3">
      <w:pPr>
        <w:jc w:val="center"/>
        <w:rPr>
          <w:sz w:val="24"/>
          <w:szCs w:val="24"/>
        </w:rPr>
      </w:pPr>
      <w:r>
        <w:rPr>
          <w:noProof/>
          <w:sz w:val="24"/>
          <w:szCs w:val="24"/>
        </w:rPr>
        <w:drawing>
          <wp:inline distT="0" distB="0" distL="0" distR="0" wp14:anchorId="4AE252EB" wp14:editId="569C1720">
            <wp:extent cx="5930265" cy="33166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0265" cy="3316605"/>
                    </a:xfrm>
                    <a:prstGeom prst="rect">
                      <a:avLst/>
                    </a:prstGeom>
                    <a:noFill/>
                    <a:ln>
                      <a:noFill/>
                    </a:ln>
                  </pic:spPr>
                </pic:pic>
              </a:graphicData>
            </a:graphic>
          </wp:inline>
        </w:drawing>
      </w:r>
    </w:p>
    <w:p w14:paraId="27792A29" w14:textId="4B67220F" w:rsidR="003F10D3" w:rsidRDefault="003F10D3" w:rsidP="003F10D3">
      <w:pPr>
        <w:jc w:val="center"/>
        <w:rPr>
          <w:sz w:val="24"/>
          <w:szCs w:val="24"/>
        </w:rPr>
      </w:pPr>
      <w:r>
        <w:rPr>
          <w:sz w:val="24"/>
          <w:szCs w:val="24"/>
        </w:rPr>
        <w:t>Figure 22: (a) The MatLab built-in image ‘</w:t>
      </w:r>
      <w:r w:rsidR="00C518F8">
        <w:rPr>
          <w:sz w:val="24"/>
          <w:szCs w:val="24"/>
        </w:rPr>
        <w:t>moon</w:t>
      </w:r>
      <w:r>
        <w:rPr>
          <w:sz w:val="24"/>
          <w:szCs w:val="24"/>
        </w:rPr>
        <w:t>.tif’. (b) The image (a) after Gegenbauer encoding, DCT, and truncation. (c) The 1D frequency domain of (a). (d) The 1D frequency domain of (b).</w:t>
      </w:r>
    </w:p>
    <w:p w14:paraId="6E531C9E" w14:textId="70FBCD3D" w:rsidR="003F10D3" w:rsidRDefault="003F10D3" w:rsidP="003F10D3">
      <w:pPr>
        <w:rPr>
          <w:sz w:val="24"/>
          <w:szCs w:val="24"/>
        </w:rPr>
      </w:pPr>
      <w:r>
        <w:rPr>
          <w:sz w:val="24"/>
          <w:szCs w:val="24"/>
        </w:rPr>
        <w:t xml:space="preserve">In Fig. 23, I show the </w:t>
      </w:r>
      <w:r w:rsidR="007C5644">
        <w:rPr>
          <w:sz w:val="24"/>
          <w:szCs w:val="24"/>
        </w:rPr>
        <w:t>moon</w:t>
      </w:r>
      <w:r>
        <w:rPr>
          <w:sz w:val="24"/>
          <w:szCs w:val="24"/>
        </w:rPr>
        <w:t xml:space="preserve"> image and its comparison the same image with the Gibbs phenomenon present and the results of IPRM on Figure 23b.</w:t>
      </w:r>
    </w:p>
    <w:p w14:paraId="057DBC4F" w14:textId="5F5348C8" w:rsidR="003F10D3" w:rsidRDefault="007C5644" w:rsidP="003F10D3">
      <w:pPr>
        <w:jc w:val="center"/>
        <w:rPr>
          <w:sz w:val="24"/>
          <w:szCs w:val="24"/>
        </w:rPr>
      </w:pPr>
      <w:r>
        <w:rPr>
          <w:noProof/>
          <w:sz w:val="24"/>
          <w:szCs w:val="24"/>
        </w:rPr>
        <w:drawing>
          <wp:inline distT="0" distB="0" distL="0" distR="0" wp14:anchorId="5C466D3F" wp14:editId="7A8C45B0">
            <wp:extent cx="5943600" cy="159679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0528"/>
                    <a:stretch/>
                  </pic:blipFill>
                  <pic:spPr bwMode="auto">
                    <a:xfrm>
                      <a:off x="0" y="0"/>
                      <a:ext cx="5943600" cy="1596798"/>
                    </a:xfrm>
                    <a:prstGeom prst="rect">
                      <a:avLst/>
                    </a:prstGeom>
                    <a:noFill/>
                    <a:ln>
                      <a:noFill/>
                    </a:ln>
                    <a:extLst>
                      <a:ext uri="{53640926-AAD7-44D8-BBD7-CCE9431645EC}">
                        <a14:shadowObscured xmlns:a14="http://schemas.microsoft.com/office/drawing/2010/main"/>
                      </a:ext>
                    </a:extLst>
                  </pic:spPr>
                </pic:pic>
              </a:graphicData>
            </a:graphic>
          </wp:inline>
        </w:drawing>
      </w:r>
    </w:p>
    <w:p w14:paraId="43ADCD2F" w14:textId="2FC08953" w:rsidR="003F10D3" w:rsidRDefault="003F10D3" w:rsidP="003F10D3">
      <w:pPr>
        <w:jc w:val="center"/>
        <w:rPr>
          <w:sz w:val="24"/>
          <w:szCs w:val="24"/>
        </w:rPr>
      </w:pPr>
      <w:r>
        <w:rPr>
          <w:sz w:val="24"/>
          <w:szCs w:val="24"/>
        </w:rPr>
        <w:t xml:space="preserve">Figure </w:t>
      </w:r>
      <w:r w:rsidR="007C5644">
        <w:rPr>
          <w:sz w:val="24"/>
          <w:szCs w:val="24"/>
        </w:rPr>
        <w:t>23</w:t>
      </w:r>
      <w:r>
        <w:rPr>
          <w:sz w:val="24"/>
          <w:szCs w:val="24"/>
        </w:rPr>
        <w:t>: (a) The MatLab built-in image ‘</w:t>
      </w:r>
      <w:r w:rsidR="007C5644">
        <w:rPr>
          <w:sz w:val="24"/>
          <w:szCs w:val="24"/>
        </w:rPr>
        <w:t>moon</w:t>
      </w:r>
      <w:r>
        <w:rPr>
          <w:sz w:val="24"/>
          <w:szCs w:val="24"/>
        </w:rPr>
        <w:t>.tif’. (b) The result of the image truncation shown in 22d. (c) The image (a) after undergoing the IPRM.</w:t>
      </w:r>
    </w:p>
    <w:p w14:paraId="7DA55D89" w14:textId="64B2D3F4" w:rsidR="003F10D3" w:rsidRDefault="003F10D3" w:rsidP="003F10D3">
      <w:pPr>
        <w:rPr>
          <w:sz w:val="24"/>
          <w:szCs w:val="24"/>
        </w:rPr>
      </w:pPr>
      <w:r>
        <w:rPr>
          <w:sz w:val="24"/>
          <w:szCs w:val="24"/>
        </w:rPr>
        <w:t xml:space="preserve">I show that the IPRM reduces noise, in Fig. </w:t>
      </w:r>
      <w:r w:rsidR="007C5644">
        <w:rPr>
          <w:sz w:val="24"/>
          <w:szCs w:val="24"/>
        </w:rPr>
        <w:t>24</w:t>
      </w:r>
      <w:r>
        <w:rPr>
          <w:sz w:val="24"/>
          <w:szCs w:val="24"/>
        </w:rPr>
        <w:t xml:space="preserve">, with images at noise levels of SNR = 3dB, 10dB. and -10dB. Then I show, in Fig. </w:t>
      </w:r>
      <w:r w:rsidR="007C5644">
        <w:rPr>
          <w:sz w:val="24"/>
          <w:szCs w:val="24"/>
        </w:rPr>
        <w:t>25</w:t>
      </w:r>
      <w:r>
        <w:rPr>
          <w:sz w:val="24"/>
          <w:szCs w:val="24"/>
        </w:rPr>
        <w:t xml:space="preserve">, the root-mean-square errors of the image reconstructed without additional noise (Fig. </w:t>
      </w:r>
      <w:r w:rsidR="007C5644">
        <w:rPr>
          <w:sz w:val="24"/>
          <w:szCs w:val="24"/>
        </w:rPr>
        <w:t>23</w:t>
      </w:r>
      <w:r>
        <w:rPr>
          <w:sz w:val="24"/>
          <w:szCs w:val="24"/>
        </w:rPr>
        <w:t xml:space="preserve">c) and the image reconstructed with an SNR = -10dB (Fig. </w:t>
      </w:r>
      <w:r w:rsidR="007C5644">
        <w:rPr>
          <w:sz w:val="24"/>
          <w:szCs w:val="24"/>
        </w:rPr>
        <w:t>24</w:t>
      </w:r>
      <w:r>
        <w:rPr>
          <w:sz w:val="24"/>
          <w:szCs w:val="24"/>
        </w:rPr>
        <w:t>f).</w:t>
      </w:r>
    </w:p>
    <w:p w14:paraId="4C024C53" w14:textId="765965B1" w:rsidR="003F10D3" w:rsidRDefault="007C5644" w:rsidP="003F10D3">
      <w:pPr>
        <w:jc w:val="center"/>
        <w:rPr>
          <w:sz w:val="24"/>
          <w:szCs w:val="24"/>
        </w:rPr>
      </w:pPr>
      <w:r>
        <w:rPr>
          <w:noProof/>
          <w:sz w:val="24"/>
          <w:szCs w:val="24"/>
        </w:rPr>
        <w:lastRenderedPageBreak/>
        <w:drawing>
          <wp:inline distT="0" distB="0" distL="0" distR="0" wp14:anchorId="740CE51F" wp14:editId="35A0D6B3">
            <wp:extent cx="5936615" cy="332295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6615" cy="3322955"/>
                    </a:xfrm>
                    <a:prstGeom prst="rect">
                      <a:avLst/>
                    </a:prstGeom>
                    <a:noFill/>
                    <a:ln>
                      <a:noFill/>
                    </a:ln>
                  </pic:spPr>
                </pic:pic>
              </a:graphicData>
            </a:graphic>
          </wp:inline>
        </w:drawing>
      </w:r>
    </w:p>
    <w:p w14:paraId="2135D8A2" w14:textId="6273F8E3" w:rsidR="003F10D3" w:rsidRDefault="003F10D3" w:rsidP="003F10D3">
      <w:pPr>
        <w:jc w:val="center"/>
        <w:rPr>
          <w:sz w:val="24"/>
          <w:szCs w:val="24"/>
        </w:rPr>
      </w:pPr>
      <w:r>
        <w:rPr>
          <w:sz w:val="24"/>
          <w:szCs w:val="24"/>
        </w:rPr>
        <w:t xml:space="preserve">Figure </w:t>
      </w:r>
      <w:r w:rsidR="007C5644">
        <w:rPr>
          <w:sz w:val="24"/>
          <w:szCs w:val="24"/>
        </w:rPr>
        <w:t>24</w:t>
      </w:r>
      <w:r>
        <w:rPr>
          <w:sz w:val="24"/>
          <w:szCs w:val="24"/>
        </w:rPr>
        <w:t>: (a) Fig. 22a reconstructed without IPRM at an SNR = 3dB (b) Fig. 22a reconstructed without IPRM at an SNR = 10dB (c) Fig. 22a reconstructed without IPRM at an SNR = -10dB (d) Fig. 22a reconstructed with IPRM at an SNR = 3dB (e) Fig. 22a reconstructed with IPRM at an SNR = 10dB (f) Fig. 22a reconstructed with IPRM at an SNR = -10dB</w:t>
      </w:r>
    </w:p>
    <w:p w14:paraId="2C8155C9" w14:textId="1555EE78" w:rsidR="003F10D3" w:rsidRDefault="00EA0478" w:rsidP="003F10D3">
      <w:pPr>
        <w:jc w:val="center"/>
        <w:rPr>
          <w:noProof/>
          <w:sz w:val="24"/>
          <w:szCs w:val="24"/>
        </w:rPr>
      </w:pPr>
      <w:r>
        <w:rPr>
          <w:noProof/>
          <w:sz w:val="24"/>
          <w:szCs w:val="24"/>
        </w:rPr>
        <w:drawing>
          <wp:inline distT="0" distB="0" distL="0" distR="0" wp14:anchorId="07677342" wp14:editId="70C95305">
            <wp:extent cx="5936615" cy="341185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411855"/>
                    </a:xfrm>
                    <a:prstGeom prst="rect">
                      <a:avLst/>
                    </a:prstGeom>
                    <a:noFill/>
                    <a:ln>
                      <a:noFill/>
                    </a:ln>
                  </pic:spPr>
                </pic:pic>
              </a:graphicData>
            </a:graphic>
          </wp:inline>
        </w:drawing>
      </w:r>
      <w:r w:rsidR="003F10D3">
        <w:rPr>
          <w:sz w:val="24"/>
          <w:szCs w:val="24"/>
        </w:rPr>
        <w:t xml:space="preserve">Figure </w:t>
      </w:r>
      <w:r w:rsidR="007C5644">
        <w:rPr>
          <w:sz w:val="24"/>
          <w:szCs w:val="24"/>
        </w:rPr>
        <w:t>25</w:t>
      </w:r>
      <w:r w:rsidR="003F10D3">
        <w:rPr>
          <w:sz w:val="24"/>
          <w:szCs w:val="24"/>
        </w:rPr>
        <w:t xml:space="preserve">: (a) Root-mean-square error of Fig. 22a and Fig </w:t>
      </w:r>
      <w:r w:rsidR="007C5644">
        <w:rPr>
          <w:sz w:val="24"/>
          <w:szCs w:val="24"/>
        </w:rPr>
        <w:t>23</w:t>
      </w:r>
      <w:r w:rsidR="003F10D3">
        <w:rPr>
          <w:sz w:val="24"/>
          <w:szCs w:val="24"/>
        </w:rPr>
        <w:t xml:space="preserve">c. (b) Root-mean-square error of Fig. 22a and Fig </w:t>
      </w:r>
      <w:r w:rsidR="007C5644">
        <w:rPr>
          <w:sz w:val="24"/>
          <w:szCs w:val="24"/>
        </w:rPr>
        <w:t>24</w:t>
      </w:r>
      <w:r w:rsidR="003F10D3">
        <w:rPr>
          <w:sz w:val="24"/>
          <w:szCs w:val="24"/>
        </w:rPr>
        <w:t>f.</w:t>
      </w:r>
    </w:p>
    <w:p w14:paraId="0D8E2009" w14:textId="1B24C758" w:rsidR="00EA0478" w:rsidRDefault="00EA0478" w:rsidP="00EA0478">
      <w:pPr>
        <w:rPr>
          <w:sz w:val="24"/>
          <w:szCs w:val="24"/>
        </w:rPr>
      </w:pPr>
      <w:r>
        <w:rPr>
          <w:sz w:val="24"/>
          <w:szCs w:val="24"/>
        </w:rPr>
        <w:lastRenderedPageBreak/>
        <w:tab/>
        <w:t>The final image considered is the ‘pout.tif’ image which is built into MatLab by default. In Fig. 26, I show the image</w:t>
      </w:r>
      <w:r w:rsidR="00C518F8">
        <w:rPr>
          <w:sz w:val="24"/>
          <w:szCs w:val="24"/>
        </w:rPr>
        <w:t xml:space="preserve"> of the pouting child</w:t>
      </w:r>
      <w:r>
        <w:rPr>
          <w:sz w:val="24"/>
          <w:szCs w:val="24"/>
        </w:rPr>
        <w:t>, its Gegenbauer compressed image of a new basis, and a 1D representation of each in frequency domain to show the image truncation.</w:t>
      </w:r>
    </w:p>
    <w:p w14:paraId="206FB22E" w14:textId="1B794A89" w:rsidR="00EA0478" w:rsidRDefault="00C518F8" w:rsidP="00EA0478">
      <w:pPr>
        <w:jc w:val="center"/>
        <w:rPr>
          <w:sz w:val="24"/>
          <w:szCs w:val="24"/>
        </w:rPr>
      </w:pPr>
      <w:r>
        <w:rPr>
          <w:noProof/>
          <w:sz w:val="24"/>
          <w:szCs w:val="24"/>
        </w:rPr>
        <w:drawing>
          <wp:inline distT="0" distB="0" distL="0" distR="0" wp14:anchorId="385678AB" wp14:editId="6F333B5D">
            <wp:extent cx="5939790" cy="319659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781353AE" w14:textId="441C72BB" w:rsidR="00EA0478" w:rsidRDefault="00EA0478" w:rsidP="00EA0478">
      <w:pPr>
        <w:jc w:val="center"/>
        <w:rPr>
          <w:sz w:val="24"/>
          <w:szCs w:val="24"/>
        </w:rPr>
      </w:pPr>
      <w:r>
        <w:rPr>
          <w:sz w:val="24"/>
          <w:szCs w:val="24"/>
        </w:rPr>
        <w:t>Figure 26: (a) The MatLab built-in image ‘pout.tif’. (b) The image (a) after Gegenbauer encoding, DCT, and truncation. (c) The 1D frequency domain of (a). (d) The 1D frequency domain of (b).</w:t>
      </w:r>
    </w:p>
    <w:p w14:paraId="187E2EEA" w14:textId="3E46C151" w:rsidR="00EA0478" w:rsidRDefault="00EA0478" w:rsidP="00EA0478">
      <w:pPr>
        <w:rPr>
          <w:sz w:val="24"/>
          <w:szCs w:val="24"/>
        </w:rPr>
      </w:pPr>
      <w:r>
        <w:rPr>
          <w:sz w:val="24"/>
          <w:szCs w:val="24"/>
        </w:rPr>
        <w:t xml:space="preserve">In Fig. 27, I show the </w:t>
      </w:r>
      <w:r w:rsidR="00C518F8">
        <w:rPr>
          <w:sz w:val="24"/>
          <w:szCs w:val="24"/>
        </w:rPr>
        <w:t>pouting</w:t>
      </w:r>
      <w:r>
        <w:rPr>
          <w:sz w:val="24"/>
          <w:szCs w:val="24"/>
        </w:rPr>
        <w:t xml:space="preserve"> image and its comparison the same image with the Gibbs phenomenon present and the results of IPRM on Figure 27b.</w:t>
      </w:r>
    </w:p>
    <w:p w14:paraId="3BDA8A12" w14:textId="0889E3D0" w:rsidR="00EA0478" w:rsidRDefault="00C518F8" w:rsidP="00EA0478">
      <w:pPr>
        <w:jc w:val="center"/>
        <w:rPr>
          <w:sz w:val="24"/>
          <w:szCs w:val="24"/>
        </w:rPr>
      </w:pPr>
      <w:r>
        <w:rPr>
          <w:noProof/>
          <w:sz w:val="24"/>
          <w:szCs w:val="24"/>
        </w:rPr>
        <w:drawing>
          <wp:inline distT="0" distB="0" distL="0" distR="0" wp14:anchorId="13A50683" wp14:editId="5BF543AA">
            <wp:extent cx="5931535" cy="1569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255"/>
                    <a:stretch/>
                  </pic:blipFill>
                  <pic:spPr bwMode="auto">
                    <a:xfrm>
                      <a:off x="0" y="0"/>
                      <a:ext cx="5931535" cy="1569945"/>
                    </a:xfrm>
                    <a:prstGeom prst="rect">
                      <a:avLst/>
                    </a:prstGeom>
                    <a:noFill/>
                    <a:ln>
                      <a:noFill/>
                    </a:ln>
                    <a:extLst>
                      <a:ext uri="{53640926-AAD7-44D8-BBD7-CCE9431645EC}">
                        <a14:shadowObscured xmlns:a14="http://schemas.microsoft.com/office/drawing/2010/main"/>
                      </a:ext>
                    </a:extLst>
                  </pic:spPr>
                </pic:pic>
              </a:graphicData>
            </a:graphic>
          </wp:inline>
        </w:drawing>
      </w:r>
    </w:p>
    <w:p w14:paraId="49EF9DD2" w14:textId="759F1975" w:rsidR="00EA0478" w:rsidRDefault="00EA0478" w:rsidP="00EA0478">
      <w:pPr>
        <w:jc w:val="center"/>
        <w:rPr>
          <w:sz w:val="24"/>
          <w:szCs w:val="24"/>
        </w:rPr>
      </w:pPr>
      <w:r>
        <w:rPr>
          <w:sz w:val="24"/>
          <w:szCs w:val="24"/>
        </w:rPr>
        <w:t>Figure 27: (a) The MatLab built-in image ‘</w:t>
      </w:r>
      <w:r w:rsidR="00C518F8">
        <w:rPr>
          <w:sz w:val="24"/>
          <w:szCs w:val="24"/>
        </w:rPr>
        <w:t>pout</w:t>
      </w:r>
      <w:r>
        <w:rPr>
          <w:sz w:val="24"/>
          <w:szCs w:val="24"/>
        </w:rPr>
        <w:t>.tif’. (b) The result of the image truncation shown in 10d. (c) The image (a) after undergoing the IPRM.</w:t>
      </w:r>
    </w:p>
    <w:p w14:paraId="08864D7F" w14:textId="6FE94FCF" w:rsidR="00EA0478" w:rsidRDefault="00EA0478" w:rsidP="00EA0478">
      <w:pPr>
        <w:rPr>
          <w:sz w:val="24"/>
          <w:szCs w:val="24"/>
        </w:rPr>
      </w:pPr>
      <w:r>
        <w:rPr>
          <w:sz w:val="24"/>
          <w:szCs w:val="24"/>
        </w:rPr>
        <w:t>I show that the IPRM reduces noise, in Fig. 28, with images at noise levels of SNR = 3dB, 10dB. and -10dB. Then I show, in Fig. 29, the root-mean-square errors of the image reconstructed without additional noise (Fig. 27c) and the image reconstructed with an SNR = -10dB (Fig. 28f).</w:t>
      </w:r>
    </w:p>
    <w:p w14:paraId="2357AA33" w14:textId="21B799F0" w:rsidR="00EA0478" w:rsidRDefault="00C518F8" w:rsidP="00EA0478">
      <w:pPr>
        <w:jc w:val="center"/>
        <w:rPr>
          <w:sz w:val="24"/>
          <w:szCs w:val="24"/>
        </w:rPr>
      </w:pPr>
      <w:r>
        <w:rPr>
          <w:noProof/>
          <w:sz w:val="24"/>
          <w:szCs w:val="24"/>
        </w:rPr>
        <w:lastRenderedPageBreak/>
        <w:drawing>
          <wp:inline distT="0" distB="0" distL="0" distR="0" wp14:anchorId="66BA58FB" wp14:editId="79C550BF">
            <wp:extent cx="5939790" cy="334200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3342005"/>
                    </a:xfrm>
                    <a:prstGeom prst="rect">
                      <a:avLst/>
                    </a:prstGeom>
                    <a:noFill/>
                    <a:ln>
                      <a:noFill/>
                    </a:ln>
                  </pic:spPr>
                </pic:pic>
              </a:graphicData>
            </a:graphic>
          </wp:inline>
        </w:drawing>
      </w:r>
    </w:p>
    <w:p w14:paraId="6ABFFBD2" w14:textId="61C41F57" w:rsidR="00C518F8" w:rsidRDefault="00EA0478" w:rsidP="00EA0478">
      <w:pPr>
        <w:jc w:val="center"/>
        <w:rPr>
          <w:sz w:val="24"/>
          <w:szCs w:val="24"/>
        </w:rPr>
      </w:pPr>
      <w:r>
        <w:rPr>
          <w:sz w:val="24"/>
          <w:szCs w:val="24"/>
        </w:rPr>
        <w:t>Figure 28: (a) Fig. 26a reconstructed without IPRM at an SNR = 3dB (b) Fig. 26a reconstructed without IPRM at an SNR = 10dB (c) Fig. 26a reconstructed without IPRM at an SNR = -10dB (d) Fig. 26a reconstructed with IPRM at an SNR = 3dB (e) Fig. 26a reconstructed with IPRM at an SNR = 10dB (f) Fig. 26a reconstructed with IPRM at an SNR = -10d</w:t>
      </w:r>
      <w:r w:rsidR="00C518F8">
        <w:rPr>
          <w:noProof/>
          <w:sz w:val="24"/>
          <w:szCs w:val="24"/>
        </w:rPr>
        <w:lastRenderedPageBreak/>
        <w:drawing>
          <wp:inline distT="0" distB="0" distL="0" distR="0" wp14:anchorId="7ACE8E92" wp14:editId="07EC42E2">
            <wp:extent cx="5939790" cy="402145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4021455"/>
                    </a:xfrm>
                    <a:prstGeom prst="rect">
                      <a:avLst/>
                    </a:prstGeom>
                    <a:noFill/>
                    <a:ln>
                      <a:noFill/>
                    </a:ln>
                  </pic:spPr>
                </pic:pic>
              </a:graphicData>
            </a:graphic>
          </wp:inline>
        </w:drawing>
      </w:r>
      <w:r>
        <w:rPr>
          <w:sz w:val="24"/>
          <w:szCs w:val="24"/>
        </w:rPr>
        <w:t>Figure 29: (a) Root-mean-square error of Fig. 26a and Fig 27c. (b) Root-mean-square error of Fig. 26a and Fig 28f.</w:t>
      </w:r>
    </w:p>
    <w:p w14:paraId="63342033" w14:textId="3BF32C24" w:rsidR="00C518F8" w:rsidRDefault="00C518F8" w:rsidP="007065B0">
      <w:pPr>
        <w:rPr>
          <w:b/>
          <w:bCs/>
          <w:sz w:val="36"/>
          <w:szCs w:val="36"/>
        </w:rPr>
      </w:pPr>
    </w:p>
    <w:p w14:paraId="7AF12B41" w14:textId="77777777" w:rsidR="00C518F8" w:rsidRDefault="00C518F8" w:rsidP="007065B0">
      <w:pPr>
        <w:rPr>
          <w:b/>
          <w:bCs/>
          <w:sz w:val="36"/>
          <w:szCs w:val="36"/>
        </w:rPr>
      </w:pPr>
    </w:p>
    <w:p w14:paraId="007AFE85" w14:textId="622C93EF" w:rsidR="00F258D6" w:rsidRPr="008A44E3" w:rsidRDefault="004F1326" w:rsidP="007065B0">
      <w:pPr>
        <w:rPr>
          <w:sz w:val="24"/>
          <w:szCs w:val="24"/>
        </w:rPr>
      </w:pPr>
      <w:r>
        <w:rPr>
          <w:b/>
          <w:bCs/>
          <w:sz w:val="36"/>
          <w:szCs w:val="36"/>
        </w:rPr>
        <w:t>5</w:t>
      </w:r>
      <w:r w:rsidR="008A44E3" w:rsidRPr="008A44E3">
        <w:rPr>
          <w:b/>
          <w:bCs/>
          <w:sz w:val="36"/>
          <w:szCs w:val="36"/>
        </w:rPr>
        <w:tab/>
        <w:t>Discussion of Results</w:t>
      </w:r>
    </w:p>
    <w:p w14:paraId="7EA7010B" w14:textId="1ACD6314" w:rsidR="00F258D6" w:rsidRDefault="008A44E3" w:rsidP="007065B0">
      <w:pPr>
        <w:rPr>
          <w:sz w:val="24"/>
          <w:szCs w:val="24"/>
        </w:rPr>
      </w:pPr>
      <w:r>
        <w:rPr>
          <w:sz w:val="24"/>
          <w:szCs w:val="24"/>
        </w:rPr>
        <w:tab/>
        <w:t>The</w:t>
      </w:r>
      <w:r w:rsidR="006B320B">
        <w:rPr>
          <w:sz w:val="24"/>
          <w:szCs w:val="24"/>
        </w:rPr>
        <w:t xml:space="preserve"> existence of the Gibbs phenomenon was not apparent in all images. Furthermore, some images had very unexpected responses to the introduction of the Gibbs phenomenon. As expected, the introduction of the Gibbs phenomenon creates a ‘ringing’ effect that can be seen in </w:t>
      </w:r>
      <w:r w:rsidR="003E50C7">
        <w:rPr>
          <w:sz w:val="24"/>
          <w:szCs w:val="24"/>
        </w:rPr>
        <w:t>the signals generated as well as some of the images tested. This effect is shown for the 1D signals in Fig. 30 and for the most dramatically impacted images in Fig. 31, below.</w:t>
      </w:r>
    </w:p>
    <w:p w14:paraId="545EC098" w14:textId="2B3CB794" w:rsidR="003E50C7" w:rsidRDefault="003E50C7" w:rsidP="003E50C7">
      <w:pPr>
        <w:jc w:val="center"/>
        <w:rPr>
          <w:sz w:val="24"/>
          <w:szCs w:val="24"/>
        </w:rPr>
      </w:pPr>
      <w:r>
        <w:rPr>
          <w:noProof/>
        </w:rPr>
        <w:lastRenderedPageBreak/>
        <w:drawing>
          <wp:inline distT="0" distB="0" distL="0" distR="0" wp14:anchorId="36C2C18A" wp14:editId="68879D41">
            <wp:extent cx="5524500" cy="329565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6"/>
                    <a:stretch>
                      <a:fillRect/>
                    </a:stretch>
                  </pic:blipFill>
                  <pic:spPr>
                    <a:xfrm>
                      <a:off x="0" y="0"/>
                      <a:ext cx="5524500" cy="3295650"/>
                    </a:xfrm>
                    <a:prstGeom prst="rect">
                      <a:avLst/>
                    </a:prstGeom>
                  </pic:spPr>
                </pic:pic>
              </a:graphicData>
            </a:graphic>
          </wp:inline>
        </w:drawing>
      </w:r>
    </w:p>
    <w:p w14:paraId="535B85FA" w14:textId="3CBF61A6" w:rsidR="003E50C7" w:rsidRDefault="003E50C7" w:rsidP="003E50C7">
      <w:pPr>
        <w:jc w:val="center"/>
        <w:rPr>
          <w:sz w:val="24"/>
          <w:szCs w:val="24"/>
        </w:rPr>
      </w:pPr>
      <w:r>
        <w:rPr>
          <w:sz w:val="24"/>
          <w:szCs w:val="24"/>
        </w:rPr>
        <w:t>Figure 30: (a) Gibbs phenomenon presented in F1, as seen in Fig. 3b</w:t>
      </w:r>
      <w:r w:rsidR="00945FD2">
        <w:rPr>
          <w:sz w:val="24"/>
          <w:szCs w:val="24"/>
        </w:rPr>
        <w:t>. (b) Gibbs phenomenon presented in F2, as seen in Fig. 4b.</w:t>
      </w:r>
    </w:p>
    <w:p w14:paraId="1511E145" w14:textId="431AC7E8" w:rsidR="00945FD2" w:rsidRDefault="00945FD2" w:rsidP="003E50C7">
      <w:pPr>
        <w:jc w:val="center"/>
        <w:rPr>
          <w:sz w:val="24"/>
          <w:szCs w:val="24"/>
        </w:rPr>
      </w:pPr>
      <w:r>
        <w:rPr>
          <w:noProof/>
        </w:rPr>
        <w:drawing>
          <wp:inline distT="0" distB="0" distL="0" distR="0" wp14:anchorId="5FDA27B0" wp14:editId="5C99247A">
            <wp:extent cx="5943600" cy="3098800"/>
            <wp:effectExtent l="0" t="0" r="0" b="6350"/>
            <wp:docPr id="32" name="Picture 32" descr="A person using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using a camera&#10;&#10;Description automatically generated with low confidence"/>
                    <pic:cNvPicPr/>
                  </pic:nvPicPr>
                  <pic:blipFill>
                    <a:blip r:embed="rId47"/>
                    <a:stretch>
                      <a:fillRect/>
                    </a:stretch>
                  </pic:blipFill>
                  <pic:spPr>
                    <a:xfrm>
                      <a:off x="0" y="0"/>
                      <a:ext cx="5943600" cy="3098800"/>
                    </a:xfrm>
                    <a:prstGeom prst="rect">
                      <a:avLst/>
                    </a:prstGeom>
                  </pic:spPr>
                </pic:pic>
              </a:graphicData>
            </a:graphic>
          </wp:inline>
        </w:drawing>
      </w:r>
    </w:p>
    <w:p w14:paraId="12F56B81" w14:textId="60A2ADBE" w:rsidR="00945FD2" w:rsidRDefault="00945FD2" w:rsidP="00945FD2">
      <w:pPr>
        <w:jc w:val="center"/>
        <w:rPr>
          <w:sz w:val="24"/>
          <w:szCs w:val="24"/>
        </w:rPr>
      </w:pPr>
      <w:r>
        <w:rPr>
          <w:sz w:val="24"/>
          <w:szCs w:val="24"/>
        </w:rPr>
        <w:t>Figure 3</w:t>
      </w:r>
      <w:r>
        <w:rPr>
          <w:sz w:val="24"/>
          <w:szCs w:val="24"/>
        </w:rPr>
        <w:t>1</w:t>
      </w:r>
      <w:r>
        <w:rPr>
          <w:sz w:val="24"/>
          <w:szCs w:val="24"/>
        </w:rPr>
        <w:t xml:space="preserve">: (a) Gibbs phenomenon presented </w:t>
      </w:r>
      <w:r>
        <w:rPr>
          <w:sz w:val="24"/>
          <w:szCs w:val="24"/>
        </w:rPr>
        <w:t>the cameraman image</w:t>
      </w:r>
      <w:r>
        <w:rPr>
          <w:sz w:val="24"/>
          <w:szCs w:val="24"/>
        </w:rPr>
        <w:t xml:space="preserve">, as seen in Fig. </w:t>
      </w:r>
      <w:r>
        <w:rPr>
          <w:sz w:val="24"/>
          <w:szCs w:val="24"/>
        </w:rPr>
        <w:t>11</w:t>
      </w:r>
      <w:r>
        <w:rPr>
          <w:sz w:val="24"/>
          <w:szCs w:val="24"/>
        </w:rPr>
        <w:t>b</w:t>
      </w:r>
      <w:r>
        <w:rPr>
          <w:sz w:val="24"/>
          <w:szCs w:val="24"/>
        </w:rPr>
        <w:t>, with an additional zoom box to highlight the ringing.</w:t>
      </w:r>
      <w:r>
        <w:rPr>
          <w:sz w:val="24"/>
          <w:szCs w:val="24"/>
        </w:rPr>
        <w:t xml:space="preserve"> (b) Gibbs phenomenon presented </w:t>
      </w:r>
      <w:r>
        <w:rPr>
          <w:sz w:val="24"/>
          <w:szCs w:val="24"/>
        </w:rPr>
        <w:t>the cell image</w:t>
      </w:r>
      <w:r>
        <w:rPr>
          <w:sz w:val="24"/>
          <w:szCs w:val="24"/>
        </w:rPr>
        <w:t xml:space="preserve">, as seen in Fig. </w:t>
      </w:r>
      <w:r>
        <w:rPr>
          <w:sz w:val="24"/>
          <w:szCs w:val="24"/>
        </w:rPr>
        <w:t>15</w:t>
      </w:r>
      <w:r>
        <w:rPr>
          <w:sz w:val="24"/>
          <w:szCs w:val="24"/>
        </w:rPr>
        <w:t>b.</w:t>
      </w:r>
    </w:p>
    <w:p w14:paraId="7573E18D" w14:textId="5664F3CD" w:rsidR="00945FD2" w:rsidRDefault="00D175BC" w:rsidP="00945FD2">
      <w:pPr>
        <w:rPr>
          <w:sz w:val="24"/>
          <w:szCs w:val="24"/>
        </w:rPr>
      </w:pPr>
      <w:r>
        <w:rPr>
          <w:sz w:val="24"/>
          <w:szCs w:val="24"/>
        </w:rPr>
        <w:lastRenderedPageBreak/>
        <w:tab/>
        <w:t>However, some images are much less effected by the introduction of the Gibbs phenomenon</w:t>
      </w:r>
      <w:r w:rsidR="001E06F0">
        <w:rPr>
          <w:sz w:val="24"/>
          <w:szCs w:val="24"/>
        </w:rPr>
        <w:t>. For example, the pout image (Fig. 27b) has an almost imperceptibly small ringing introduced as a result of the Gibbs phenomenon. This minute effect is shown in Fig. 32, below.</w:t>
      </w:r>
    </w:p>
    <w:p w14:paraId="79E9DA48" w14:textId="1D3B3BED" w:rsidR="001E06F0" w:rsidRDefault="001E06F0" w:rsidP="001E06F0">
      <w:pPr>
        <w:jc w:val="center"/>
        <w:rPr>
          <w:sz w:val="24"/>
          <w:szCs w:val="24"/>
        </w:rPr>
      </w:pPr>
      <w:r>
        <w:rPr>
          <w:noProof/>
        </w:rPr>
        <w:drawing>
          <wp:inline distT="0" distB="0" distL="0" distR="0" wp14:anchorId="5A9CD265" wp14:editId="4D405E0F">
            <wp:extent cx="4924425" cy="2428875"/>
            <wp:effectExtent l="0" t="0" r="9525" b="9525"/>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pic:nvPicPr>
                  <pic:blipFill>
                    <a:blip r:embed="rId48"/>
                    <a:stretch>
                      <a:fillRect/>
                    </a:stretch>
                  </pic:blipFill>
                  <pic:spPr>
                    <a:xfrm>
                      <a:off x="0" y="0"/>
                      <a:ext cx="4924425" cy="2428875"/>
                    </a:xfrm>
                    <a:prstGeom prst="rect">
                      <a:avLst/>
                    </a:prstGeom>
                  </pic:spPr>
                </pic:pic>
              </a:graphicData>
            </a:graphic>
          </wp:inline>
        </w:drawing>
      </w:r>
    </w:p>
    <w:p w14:paraId="0476C5BF" w14:textId="4F0E1AC0" w:rsidR="001E06F0" w:rsidRDefault="001E06F0" w:rsidP="001E06F0">
      <w:pPr>
        <w:jc w:val="center"/>
        <w:rPr>
          <w:sz w:val="24"/>
          <w:szCs w:val="24"/>
        </w:rPr>
      </w:pPr>
      <w:r>
        <w:rPr>
          <w:sz w:val="24"/>
          <w:szCs w:val="24"/>
        </w:rPr>
        <w:t>Figure 32: (a) The original ‘pout.tif’ image. (b) The ‘pout.tif’ image after the Gibbs phenomenon is introduced.</w:t>
      </w:r>
    </w:p>
    <w:p w14:paraId="18DA7250" w14:textId="6C420040" w:rsidR="00F258D6" w:rsidRDefault="006712A5" w:rsidP="007065B0">
      <w:pPr>
        <w:rPr>
          <w:sz w:val="24"/>
          <w:szCs w:val="24"/>
        </w:rPr>
      </w:pPr>
      <w:r>
        <w:rPr>
          <w:sz w:val="24"/>
          <w:szCs w:val="24"/>
        </w:rPr>
        <w:tab/>
        <w:t>Moreover, the moon image (Fig. 23b) does not show any indication of the ringing that is characteristic of the Gibbs phenomenon. The pattern emerging seems to indicate that images and signals with higher periodicity or more high frequency components are less likely to demonstrate the Gibbs phenomenon ringing.</w:t>
      </w:r>
    </w:p>
    <w:p w14:paraId="3B108AA4" w14:textId="4EB81C13" w:rsidR="006712A5" w:rsidRDefault="006712A5" w:rsidP="007065B0">
      <w:pPr>
        <w:rPr>
          <w:sz w:val="24"/>
          <w:szCs w:val="24"/>
        </w:rPr>
      </w:pPr>
      <w:r>
        <w:rPr>
          <w:sz w:val="24"/>
          <w:szCs w:val="24"/>
        </w:rPr>
        <w:tab/>
        <w:t>To further that point, I will now highlight the results of Fig.19. The</w:t>
      </w:r>
      <w:r w:rsidR="00FD05CF">
        <w:rPr>
          <w:sz w:val="24"/>
          <w:szCs w:val="24"/>
        </w:rPr>
        <w:t xml:space="preserve"> original</w:t>
      </w:r>
      <w:r>
        <w:rPr>
          <w:sz w:val="24"/>
          <w:szCs w:val="24"/>
        </w:rPr>
        <w:t xml:space="preserve"> image ‘mandi.tif’</w:t>
      </w:r>
      <w:r w:rsidR="00FD05CF">
        <w:rPr>
          <w:sz w:val="24"/>
          <w:szCs w:val="24"/>
        </w:rPr>
        <w:t xml:space="preserve">, as it was imported by MatLab, showed a distinct high frequency grid pattern overlaying the image. Unexpectedly, this high frequency pattern was completely removed in the attempted application of the Gibbs phenomenon. This is shown below in Fig 33, which is an enlarged form of Fig 19a and 19b. Despite this oddity, the root-mean-square error of the image </w:t>
      </w:r>
      <w:r w:rsidR="0093787D">
        <w:rPr>
          <w:sz w:val="24"/>
          <w:szCs w:val="24"/>
        </w:rPr>
        <w:t>noise level improved on the same order of magnitude of all the other images and signals.</w:t>
      </w:r>
    </w:p>
    <w:p w14:paraId="0819E3C4" w14:textId="77777777" w:rsidR="00A6168D" w:rsidRDefault="00A6168D" w:rsidP="007065B0">
      <w:pPr>
        <w:rPr>
          <w:sz w:val="24"/>
          <w:szCs w:val="24"/>
        </w:rPr>
      </w:pPr>
    </w:p>
    <w:p w14:paraId="26CE0F06" w14:textId="537E4E97" w:rsidR="001275A2" w:rsidRDefault="00A6168D" w:rsidP="001275A2">
      <w:pPr>
        <w:jc w:val="center"/>
        <w:rPr>
          <w:sz w:val="24"/>
          <w:szCs w:val="24"/>
        </w:rPr>
      </w:pPr>
      <w:r>
        <w:rPr>
          <w:noProof/>
          <w:sz w:val="24"/>
          <w:szCs w:val="24"/>
        </w:rPr>
        <w:lastRenderedPageBreak/>
        <w:drawing>
          <wp:inline distT="0" distB="0" distL="0" distR="0" wp14:anchorId="4F045052" wp14:editId="673B44F2">
            <wp:extent cx="5937250" cy="2035175"/>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2035175"/>
                    </a:xfrm>
                    <a:prstGeom prst="rect">
                      <a:avLst/>
                    </a:prstGeom>
                    <a:noFill/>
                    <a:ln>
                      <a:noFill/>
                    </a:ln>
                  </pic:spPr>
                </pic:pic>
              </a:graphicData>
            </a:graphic>
          </wp:inline>
        </w:drawing>
      </w:r>
    </w:p>
    <w:p w14:paraId="2F99E693" w14:textId="40EEA9B0" w:rsidR="00A6168D" w:rsidRDefault="00A6168D" w:rsidP="001275A2">
      <w:pPr>
        <w:jc w:val="center"/>
        <w:rPr>
          <w:sz w:val="24"/>
          <w:szCs w:val="24"/>
        </w:rPr>
      </w:pPr>
      <w:r>
        <w:rPr>
          <w:sz w:val="24"/>
          <w:szCs w:val="24"/>
        </w:rPr>
        <w:t>Figure 33: (a) The original ‘mandi.tif’ image imported from MatLab, with a noise pattern overlaid. This is a zoomed in form of Fig. 19a. (b) The result of frequency domain truncation, as shown in Fig. 19b, showing the anomalous removal of noise instead of a Gibbs phenomenon pattern.</w:t>
      </w:r>
    </w:p>
    <w:p w14:paraId="74622C7E" w14:textId="73B336B2" w:rsidR="0093787D" w:rsidRPr="0093787D" w:rsidRDefault="0093787D" w:rsidP="007065B0">
      <w:pPr>
        <w:rPr>
          <w:sz w:val="24"/>
          <w:szCs w:val="24"/>
        </w:rPr>
      </w:pPr>
      <w:r>
        <w:rPr>
          <w:sz w:val="24"/>
          <w:szCs w:val="24"/>
        </w:rPr>
        <w:tab/>
        <w:t xml:space="preserve">The root-mean-square error for all images, with and without Gaussian noise error injection, are within one or two orders of magnitude of the others. This is exactly the expected </w:t>
      </w:r>
      <w:r w:rsidRPr="00A6168D">
        <w:rPr>
          <w:rFonts w:cstheme="minorHAnsi"/>
          <w:sz w:val="24"/>
          <w:szCs w:val="24"/>
        </w:rPr>
        <w:t>result, and can be explained by the constant expansion length and polynomial degree of the IPRM applied to each image and signal</w:t>
      </w:r>
      <w:r w:rsidRPr="00A6168D">
        <w:rPr>
          <w:rFonts w:cstheme="minorHAnsi"/>
          <w:sz w:val="24"/>
          <w:szCs w:val="24"/>
          <w:vertAlign w:val="superscript"/>
        </w:rPr>
        <w:t>[1][6][9]</w:t>
      </w:r>
      <w:r w:rsidRPr="00A6168D">
        <w:rPr>
          <w:rFonts w:cstheme="minorHAnsi"/>
          <w:sz w:val="24"/>
          <w:szCs w:val="24"/>
        </w:rPr>
        <w:t>.</w:t>
      </w:r>
      <w:r w:rsidR="00507F92" w:rsidRPr="00A6168D">
        <w:rPr>
          <w:rFonts w:cstheme="minorHAnsi"/>
          <w:sz w:val="24"/>
          <w:szCs w:val="24"/>
        </w:rPr>
        <w:t xml:space="preserve"> That is to say, maintaining the same </w:t>
      </w:r>
      <w:r w:rsidR="00507F92" w:rsidRPr="00A6168D">
        <w:rPr>
          <w:rStyle w:val="Strong"/>
          <w:rFonts w:cstheme="minorHAnsi"/>
          <w:b w:val="0"/>
          <w:bCs w:val="0"/>
          <w:color w:val="202122"/>
          <w:sz w:val="24"/>
          <w:szCs w:val="24"/>
          <w:shd w:val="clear" w:color="auto" w:fill="FFFFFF"/>
        </w:rPr>
        <w:t>λ</w:t>
      </w:r>
      <w:r w:rsidR="00507F92" w:rsidRPr="00A6168D">
        <w:rPr>
          <w:rStyle w:val="Strong"/>
          <w:rFonts w:cstheme="minorHAnsi"/>
          <w:b w:val="0"/>
          <w:bCs w:val="0"/>
          <w:color w:val="202122"/>
          <w:sz w:val="24"/>
          <w:szCs w:val="24"/>
          <w:shd w:val="clear" w:color="auto" w:fill="FFFFFF"/>
        </w:rPr>
        <w:t>=1.5 and k=2.5 defined in section 3 are expected to result in a similar improvement in noise level for similar images.</w:t>
      </w:r>
    </w:p>
    <w:p w14:paraId="33CDEF45" w14:textId="3D463E81" w:rsidR="00507F92" w:rsidRDefault="00507F92" w:rsidP="007065B0">
      <w:pPr>
        <w:rPr>
          <w:sz w:val="24"/>
          <w:szCs w:val="24"/>
        </w:rPr>
      </w:pPr>
    </w:p>
    <w:p w14:paraId="4AD8ADCF" w14:textId="77777777" w:rsidR="00507F92" w:rsidRDefault="00507F92" w:rsidP="007065B0">
      <w:pPr>
        <w:rPr>
          <w:sz w:val="24"/>
          <w:szCs w:val="24"/>
        </w:rPr>
      </w:pPr>
    </w:p>
    <w:p w14:paraId="08143C26" w14:textId="56F6C235" w:rsidR="00206866" w:rsidRPr="008A44E3" w:rsidRDefault="00206866" w:rsidP="00206866">
      <w:pPr>
        <w:rPr>
          <w:sz w:val="24"/>
          <w:szCs w:val="24"/>
        </w:rPr>
      </w:pPr>
      <w:r>
        <w:rPr>
          <w:b/>
          <w:bCs/>
          <w:sz w:val="36"/>
          <w:szCs w:val="36"/>
        </w:rPr>
        <w:t>6</w:t>
      </w:r>
      <w:r w:rsidRPr="008A44E3">
        <w:rPr>
          <w:b/>
          <w:bCs/>
          <w:sz w:val="36"/>
          <w:szCs w:val="36"/>
        </w:rPr>
        <w:tab/>
        <w:t>Discussion</w:t>
      </w:r>
    </w:p>
    <w:p w14:paraId="0BEBFD67" w14:textId="76A37B8B" w:rsidR="00685802" w:rsidRDefault="00507F92" w:rsidP="007065B0">
      <w:pPr>
        <w:rPr>
          <w:sz w:val="24"/>
          <w:szCs w:val="24"/>
        </w:rPr>
      </w:pPr>
      <w:r>
        <w:rPr>
          <w:sz w:val="24"/>
          <w:szCs w:val="24"/>
        </w:rPr>
        <w:tab/>
        <w:t xml:space="preserve">The results of article [1] were successfully replicated in the manner stated in my project proposal. </w:t>
      </w:r>
      <w:r w:rsidR="00685802">
        <w:rPr>
          <w:sz w:val="24"/>
          <w:szCs w:val="24"/>
        </w:rPr>
        <w:t xml:space="preserve"> I was able to replicate Figure 2 and Figure 4 from article [1]. Additionally, I was able to recreate the </w:t>
      </w:r>
      <w:r w:rsidR="00FA0C39">
        <w:rPr>
          <w:sz w:val="24"/>
          <w:szCs w:val="24"/>
        </w:rPr>
        <w:t>noise assessment plots shown in Figure 3a and Figure 5a from the article. Following the recreation of these figures, I was able to replicate an IPRM function that produces images without the Gibbs phenomenon. To further show the success of the IPRM replication, I show the IPRM propensity for denoising images. These applications are discussed in article [1] sections 3.3 and 4.1.</w:t>
      </w:r>
    </w:p>
    <w:p w14:paraId="32C677FE" w14:textId="02D5C26B" w:rsidR="00F258D6" w:rsidRDefault="00601CFA" w:rsidP="007065B0">
      <w:pPr>
        <w:rPr>
          <w:sz w:val="24"/>
          <w:szCs w:val="24"/>
        </w:rPr>
      </w:pPr>
      <w:r>
        <w:rPr>
          <w:sz w:val="24"/>
          <w:szCs w:val="24"/>
        </w:rPr>
        <w:tab/>
        <w:t>In the development of this processing, I had to become well acquainted with the mathematically definitions and applications of Gegenbauer polynomials, which consumed a vast majority of the time invested into this project. This admittedly significant delay in progress prevented me from replicating the “Easy Path Wavelet Transform” approximation and sorting procedure described in section 4.2</w:t>
      </w:r>
      <w:r w:rsidR="001E731E">
        <w:rPr>
          <w:sz w:val="24"/>
          <w:szCs w:val="24"/>
        </w:rPr>
        <w:t xml:space="preserve">. Furthermore, the results of this project show include interesting and unexpected features (discussed in section 5) which warrant investigation and </w:t>
      </w:r>
      <w:r w:rsidR="001E731E">
        <w:rPr>
          <w:sz w:val="24"/>
          <w:szCs w:val="24"/>
        </w:rPr>
        <w:lastRenderedPageBreak/>
        <w:t xml:space="preserve">characterization. </w:t>
      </w:r>
      <w:r w:rsidR="000D0237">
        <w:rPr>
          <w:sz w:val="24"/>
          <w:szCs w:val="24"/>
        </w:rPr>
        <w:t>I suspect that the abnormal behavior is related to the frequency spectra of the image prior to truncation or transformation. Accordingly, I believe a simple Gaussian lowpass filter would result in a removal of this odd occurrence. This seems out of scope of the project, however. Thus due to time restriction, I was not able to properly investigate this hypothesis.</w:t>
      </w:r>
    </w:p>
    <w:p w14:paraId="0B4ACA37" w14:textId="5EA90F05" w:rsidR="001E731E" w:rsidRDefault="001E731E" w:rsidP="007065B0">
      <w:pPr>
        <w:rPr>
          <w:sz w:val="24"/>
          <w:szCs w:val="24"/>
        </w:rPr>
      </w:pPr>
      <w:r>
        <w:rPr>
          <w:sz w:val="24"/>
          <w:szCs w:val="24"/>
        </w:rPr>
        <w:tab/>
        <w:t>To accomplish th</w:t>
      </w:r>
      <w:r>
        <w:rPr>
          <w:sz w:val="24"/>
          <w:szCs w:val="24"/>
        </w:rPr>
        <w:t>e</w:t>
      </w:r>
      <w:r>
        <w:rPr>
          <w:sz w:val="24"/>
          <w:szCs w:val="24"/>
        </w:rPr>
        <w:t xml:space="preserve"> </w:t>
      </w:r>
      <w:r>
        <w:rPr>
          <w:sz w:val="24"/>
          <w:szCs w:val="24"/>
        </w:rPr>
        <w:t xml:space="preserve">successful portions of this </w:t>
      </w:r>
      <w:r>
        <w:rPr>
          <w:sz w:val="24"/>
          <w:szCs w:val="24"/>
        </w:rPr>
        <w:t>replication</w:t>
      </w:r>
      <w:r>
        <w:rPr>
          <w:sz w:val="24"/>
          <w:szCs w:val="24"/>
        </w:rPr>
        <w:t xml:space="preserve"> of work</w:t>
      </w:r>
      <w:r>
        <w:rPr>
          <w:sz w:val="24"/>
          <w:szCs w:val="24"/>
        </w:rPr>
        <w:t>, I was forced to extend the knowledge learn</w:t>
      </w:r>
      <w:r>
        <w:rPr>
          <w:sz w:val="24"/>
          <w:szCs w:val="24"/>
        </w:rPr>
        <w:t>ed</w:t>
      </w:r>
      <w:r>
        <w:rPr>
          <w:sz w:val="24"/>
          <w:szCs w:val="24"/>
        </w:rPr>
        <w:t xml:space="preserve"> in the course to an application that is still very relevant in industry. This project involved an assessment of image compression, induced noise and</w:t>
      </w:r>
      <w:r>
        <w:rPr>
          <w:sz w:val="24"/>
          <w:szCs w:val="24"/>
        </w:rPr>
        <w:t xml:space="preserve"> the</w:t>
      </w:r>
      <w:r>
        <w:rPr>
          <w:sz w:val="24"/>
          <w:szCs w:val="24"/>
        </w:rPr>
        <w:t xml:space="preserve"> signal to noise ratios of images, the application of discrete cosine transformations and consideration of its differences from the Fourier transform (particularly in the reprojection process to reconstruct input images), and the effects of changing polynomial basis of a signal. This single project spans topics covered in five on the eight projects assigned in this course. At the same time, however, this project goes far beyond the classical topics covered in both difficulty and modern applicability.</w:t>
      </w:r>
    </w:p>
    <w:p w14:paraId="12575CBB" w14:textId="3C8D3A8A" w:rsidR="00CB7E06" w:rsidRDefault="00CB7E06" w:rsidP="007065B0">
      <w:pPr>
        <w:rPr>
          <w:sz w:val="24"/>
          <w:szCs w:val="24"/>
        </w:rPr>
      </w:pPr>
    </w:p>
    <w:p w14:paraId="110B9A5A" w14:textId="77777777" w:rsidR="00CB7E06" w:rsidRDefault="00CB7E06" w:rsidP="007065B0">
      <w:pPr>
        <w:rPr>
          <w:sz w:val="24"/>
          <w:szCs w:val="24"/>
        </w:rPr>
      </w:pPr>
    </w:p>
    <w:p w14:paraId="2ED6C582" w14:textId="3DD79770" w:rsidR="00F258D6" w:rsidRPr="008A44E3" w:rsidRDefault="00206866" w:rsidP="00F258D6">
      <w:pPr>
        <w:rPr>
          <w:sz w:val="24"/>
          <w:szCs w:val="24"/>
        </w:rPr>
      </w:pPr>
      <w:r>
        <w:rPr>
          <w:b/>
          <w:bCs/>
          <w:sz w:val="36"/>
          <w:szCs w:val="36"/>
        </w:rPr>
        <w:t>7</w:t>
      </w:r>
      <w:r w:rsidR="004F1326">
        <w:rPr>
          <w:b/>
          <w:bCs/>
          <w:sz w:val="36"/>
          <w:szCs w:val="36"/>
        </w:rPr>
        <w:tab/>
      </w:r>
      <w:r w:rsidR="00F258D6" w:rsidRPr="008A44E3">
        <w:rPr>
          <w:b/>
          <w:bCs/>
          <w:sz w:val="36"/>
          <w:szCs w:val="36"/>
        </w:rPr>
        <w:t>References</w:t>
      </w:r>
    </w:p>
    <w:p w14:paraId="0B486E1A" w14:textId="73AB3569" w:rsidR="00F258D6" w:rsidRPr="00F62FDF" w:rsidRDefault="00F258D6" w:rsidP="007065B0">
      <w:pPr>
        <w:pStyle w:val="ListParagraph"/>
        <w:numPr>
          <w:ilvl w:val="0"/>
          <w:numId w:val="1"/>
        </w:numPr>
        <w:rPr>
          <w:rFonts w:cstheme="minorHAnsi"/>
        </w:rPr>
      </w:pPr>
      <w:r w:rsidRPr="00F62FDF">
        <w:rPr>
          <w:rFonts w:cstheme="minorHAnsi"/>
        </w:rPr>
        <w:t>Dadkhahi et al.: Inverse polynomial reconstruction method in DCT domain. EURASIP Journal on Advances in Signal Processing 2012 2012:133.</w:t>
      </w:r>
    </w:p>
    <w:p w14:paraId="0A2CE167" w14:textId="7AE67ABC" w:rsidR="00F258D6" w:rsidRPr="00F62FDF" w:rsidRDefault="00A25631" w:rsidP="007065B0">
      <w:pPr>
        <w:pStyle w:val="ListParagraph"/>
        <w:numPr>
          <w:ilvl w:val="0"/>
          <w:numId w:val="1"/>
        </w:numPr>
        <w:rPr>
          <w:rFonts w:cstheme="minorHAnsi"/>
        </w:rPr>
      </w:pPr>
      <w:r w:rsidRPr="00F62FDF">
        <w:rPr>
          <w:rFonts w:cstheme="minorHAnsi"/>
          <w:shd w:val="clear" w:color="auto" w:fill="FCFCFC"/>
        </w:rPr>
        <w:t>Walter, G.G., Shim, HT. Gibbs' phenomenon for sampling series and what to do about it. </w:t>
      </w:r>
      <w:r w:rsidRPr="00F62FDF">
        <w:rPr>
          <w:rFonts w:cstheme="minorHAnsi"/>
          <w:i/>
          <w:iCs/>
          <w:shd w:val="clear" w:color="auto" w:fill="FCFCFC"/>
        </w:rPr>
        <w:t>The Journal of Fourier Analysis and Applications</w:t>
      </w:r>
      <w:r w:rsidRPr="00F62FDF">
        <w:rPr>
          <w:rFonts w:cstheme="minorHAnsi"/>
          <w:shd w:val="clear" w:color="auto" w:fill="FCFCFC"/>
        </w:rPr>
        <w:t> </w:t>
      </w:r>
      <w:r w:rsidRPr="00F62FDF">
        <w:rPr>
          <w:rFonts w:cstheme="minorHAnsi"/>
          <w:b/>
          <w:bCs/>
          <w:shd w:val="clear" w:color="auto" w:fill="FCFCFC"/>
        </w:rPr>
        <w:t>4, </w:t>
      </w:r>
      <w:r w:rsidRPr="00F62FDF">
        <w:rPr>
          <w:rFonts w:cstheme="minorHAnsi"/>
          <w:shd w:val="clear" w:color="auto" w:fill="FCFCFC"/>
        </w:rPr>
        <w:t xml:space="preserve">357–375 (1998). </w:t>
      </w:r>
      <w:hyperlink r:id="rId50" w:history="1">
        <w:r w:rsidR="0018021D" w:rsidRPr="00F62FDF">
          <w:rPr>
            <w:rStyle w:val="Hyperlink"/>
            <w:rFonts w:cstheme="minorHAnsi"/>
            <w:color w:val="auto"/>
            <w:u w:val="none"/>
            <w:shd w:val="clear" w:color="auto" w:fill="FCFCFC"/>
          </w:rPr>
          <w:t>https://doi.org/10.1007/BF02476033</w:t>
        </w:r>
      </w:hyperlink>
    </w:p>
    <w:p w14:paraId="05E6D10B" w14:textId="4AD54056" w:rsidR="0018021D" w:rsidRPr="00F62FDF" w:rsidRDefault="00DE58FB" w:rsidP="007065B0">
      <w:pPr>
        <w:pStyle w:val="ListParagraph"/>
        <w:numPr>
          <w:ilvl w:val="0"/>
          <w:numId w:val="1"/>
        </w:numPr>
        <w:rPr>
          <w:rFonts w:cstheme="minorHAnsi"/>
        </w:rPr>
      </w:pPr>
      <w:r w:rsidRPr="00F62FDF">
        <w:rPr>
          <w:rFonts w:cstheme="minorHAnsi"/>
          <w:shd w:val="clear" w:color="auto" w:fill="FCFCFC"/>
        </w:rPr>
        <w:t>J. H. Jung, B. D. Shizgal. Inverse Polynomial Reconstruction of Two Dimensional Fourier Images. Journal of Scientific Computing. Vol 25, No 3. December 2005. DOI: 10.1007/s10915-004-4795-3.</w:t>
      </w:r>
    </w:p>
    <w:p w14:paraId="7211FA62" w14:textId="09198D11" w:rsidR="00DE58FB" w:rsidRPr="00F62FDF" w:rsidRDefault="00DE58FB" w:rsidP="007065B0">
      <w:pPr>
        <w:pStyle w:val="ListParagraph"/>
        <w:numPr>
          <w:ilvl w:val="0"/>
          <w:numId w:val="1"/>
        </w:numPr>
        <w:rPr>
          <w:rFonts w:cstheme="minorHAnsi"/>
        </w:rPr>
      </w:pPr>
      <w:r w:rsidRPr="00F62FDF">
        <w:rPr>
          <w:rFonts w:cstheme="minorHAnsi"/>
          <w:shd w:val="clear" w:color="auto" w:fill="FCFCFC"/>
        </w:rPr>
        <w:t>S. A. Sarra. The MatLab Postprocessing Toolkit. Marshall University. July 2008.</w:t>
      </w:r>
    </w:p>
    <w:p w14:paraId="34456CAA" w14:textId="240EB7E2" w:rsidR="00F62FDF" w:rsidRPr="00F62FDF" w:rsidRDefault="009E4890" w:rsidP="007065B0">
      <w:pPr>
        <w:pStyle w:val="ListParagraph"/>
        <w:numPr>
          <w:ilvl w:val="0"/>
          <w:numId w:val="1"/>
        </w:numPr>
        <w:rPr>
          <w:rFonts w:cstheme="minorHAnsi"/>
        </w:rPr>
      </w:pPr>
      <w:hyperlink r:id="rId51" w:history="1">
        <w:r w:rsidR="00F62FDF" w:rsidRPr="00F62FDF">
          <w:rPr>
            <w:rStyle w:val="Hyperlink"/>
            <w:rFonts w:cstheme="minorHAnsi"/>
            <w:color w:val="auto"/>
            <w:u w:val="none"/>
            <w:shd w:val="clear" w:color="auto" w:fill="FFFFFF"/>
          </w:rPr>
          <w:t>Weisstein, Eric W.</w:t>
        </w:r>
      </w:hyperlink>
      <w:r w:rsidR="00F62FDF" w:rsidRPr="00F62FDF">
        <w:rPr>
          <w:rFonts w:cstheme="minorHAnsi"/>
          <w:shd w:val="clear" w:color="auto" w:fill="FFFFFF"/>
        </w:rPr>
        <w:t> "Gegenbauer Polynomial." From </w:t>
      </w:r>
      <w:hyperlink r:id="rId52" w:history="1">
        <w:r w:rsidR="00F62FDF" w:rsidRPr="00F62FDF">
          <w:rPr>
            <w:rStyle w:val="Hyperlink"/>
            <w:rFonts w:cstheme="minorHAnsi"/>
            <w:i/>
            <w:iCs/>
            <w:color w:val="auto"/>
            <w:u w:val="none"/>
            <w:shd w:val="clear" w:color="auto" w:fill="FFFFFF"/>
          </w:rPr>
          <w:t>MathWorld</w:t>
        </w:r>
      </w:hyperlink>
      <w:r w:rsidR="00F62FDF" w:rsidRPr="00F62FDF">
        <w:rPr>
          <w:rFonts w:cstheme="minorHAnsi"/>
          <w:shd w:val="clear" w:color="auto" w:fill="FFFFFF"/>
        </w:rPr>
        <w:t>--A Wolfram Web Resource. </w:t>
      </w:r>
      <w:hyperlink r:id="rId53" w:history="1">
        <w:r w:rsidR="00F62FDF" w:rsidRPr="00F62FDF">
          <w:rPr>
            <w:rStyle w:val="Hyperlink"/>
            <w:rFonts w:cstheme="minorHAnsi"/>
            <w:color w:val="auto"/>
            <w:u w:val="none"/>
            <w:shd w:val="clear" w:color="auto" w:fill="FFFFFF"/>
          </w:rPr>
          <w:t>https://mathworld.wolfram.com/GegenbauerPolynomial.html</w:t>
        </w:r>
      </w:hyperlink>
    </w:p>
    <w:p w14:paraId="39789EB5" w14:textId="16BD28AB" w:rsidR="009E42D2" w:rsidRPr="00F62FDF" w:rsidRDefault="009E42D2" w:rsidP="009E42D2">
      <w:pPr>
        <w:pStyle w:val="ListParagraph"/>
        <w:numPr>
          <w:ilvl w:val="0"/>
          <w:numId w:val="1"/>
        </w:numPr>
        <w:spacing w:after="0" w:line="240" w:lineRule="auto"/>
        <w:rPr>
          <w:rFonts w:eastAsia="Times New Roman" w:cstheme="minorHAnsi"/>
        </w:rPr>
      </w:pPr>
      <w:r w:rsidRPr="00F62FDF">
        <w:rPr>
          <w:rFonts w:eastAsia="Times New Roman" w:cstheme="minorHAnsi"/>
        </w:rPr>
        <w:t>D. Gottlieb, C.-.W. Shu, A. Solomonoff, H. Vandeven. On the Gibbs phenomenon I: recovering exponential accuracy from the Fourier partial sum of a nonperiodic analytic function. J. Comput. Appl. Math., 43 (1992), pp. 81-98</w:t>
      </w:r>
    </w:p>
    <w:p w14:paraId="71CDECD4" w14:textId="742CC444" w:rsidR="00CB54C3" w:rsidRPr="00F62FDF" w:rsidRDefault="00CB54C3" w:rsidP="009E42D2">
      <w:pPr>
        <w:pStyle w:val="ListParagraph"/>
        <w:numPr>
          <w:ilvl w:val="0"/>
          <w:numId w:val="1"/>
        </w:numPr>
        <w:spacing w:after="0" w:line="240" w:lineRule="auto"/>
        <w:rPr>
          <w:rFonts w:eastAsia="Times New Roman" w:cstheme="minorHAnsi"/>
        </w:rPr>
      </w:pPr>
      <w:r w:rsidRPr="00F62FDF">
        <w:rPr>
          <w:rFonts w:cstheme="minorHAnsi"/>
          <w:shd w:val="clear" w:color="auto" w:fill="FCFCFC"/>
        </w:rPr>
        <w:t>Kim, D.S., Kim, T. &amp; Rim, SH. Some identities involving Gegenbauer polynomials. </w:t>
      </w:r>
      <w:r w:rsidRPr="00F62FDF">
        <w:rPr>
          <w:rFonts w:cstheme="minorHAnsi"/>
          <w:i/>
          <w:iCs/>
          <w:shd w:val="clear" w:color="auto" w:fill="FCFCFC"/>
        </w:rPr>
        <w:t>Adv Differ Equ</w:t>
      </w:r>
      <w:r w:rsidRPr="00F62FDF">
        <w:rPr>
          <w:rFonts w:cstheme="minorHAnsi"/>
          <w:shd w:val="clear" w:color="auto" w:fill="FCFCFC"/>
        </w:rPr>
        <w:t> 2012, 219 (2012). https://doi.org/10.1186/1687-1847-2012-219</w:t>
      </w:r>
    </w:p>
    <w:p w14:paraId="0D071E01" w14:textId="14043A4B" w:rsidR="00E56656" w:rsidRPr="00F62FDF" w:rsidRDefault="009E42D2" w:rsidP="00E56656">
      <w:pPr>
        <w:pStyle w:val="ListParagraph"/>
        <w:numPr>
          <w:ilvl w:val="0"/>
          <w:numId w:val="1"/>
        </w:numPr>
        <w:rPr>
          <w:rFonts w:cstheme="minorHAnsi"/>
        </w:rPr>
      </w:pPr>
      <w:r w:rsidRPr="00F62FDF">
        <w:rPr>
          <w:rFonts w:cstheme="minorHAnsi"/>
        </w:rPr>
        <w:t xml:space="preserve">Parry Y. Chen, Yonatan Sivan, Resolving the Gibbs phenomenon via a discontinuous basis in a mode solver for open optical systems,Journal of Computational Physics, Volume 429, 2021, 110004, ISSN 0021-9991, </w:t>
      </w:r>
      <w:hyperlink r:id="rId54" w:history="1">
        <w:r w:rsidR="00E56656" w:rsidRPr="00F62FDF">
          <w:rPr>
            <w:rStyle w:val="Hyperlink"/>
            <w:rFonts w:cstheme="minorHAnsi"/>
            <w:color w:val="auto"/>
            <w:u w:val="none"/>
          </w:rPr>
          <w:t>https://doi.org/10.1016/j.jcp.2020.110004</w:t>
        </w:r>
      </w:hyperlink>
      <w:r w:rsidRPr="00F62FDF">
        <w:rPr>
          <w:rFonts w:cstheme="minorHAnsi"/>
        </w:rPr>
        <w:t>.</w:t>
      </w:r>
    </w:p>
    <w:p w14:paraId="18A5CE87" w14:textId="316DCF34" w:rsidR="00E56656" w:rsidRDefault="00E56656" w:rsidP="00E52574">
      <w:pPr>
        <w:pStyle w:val="ListParagraph"/>
        <w:numPr>
          <w:ilvl w:val="0"/>
          <w:numId w:val="1"/>
        </w:numPr>
        <w:rPr>
          <w:rFonts w:cstheme="minorHAnsi"/>
        </w:rPr>
      </w:pPr>
      <w:r w:rsidRPr="00F62FDF">
        <w:rPr>
          <w:rFonts w:cstheme="minorHAnsi"/>
        </w:rPr>
        <w:t>BD Shizgal, J-H Jung, Towards the resolution of the Gibbs phenomena, J. Comput. Appl. Math. 161(1), 41–65 (2003)</w:t>
      </w:r>
    </w:p>
    <w:p w14:paraId="5CB2C2F9" w14:textId="6A664B5C" w:rsidR="00AB58D2" w:rsidRDefault="00AB58D2" w:rsidP="00E52574">
      <w:pPr>
        <w:pStyle w:val="ListParagraph"/>
        <w:numPr>
          <w:ilvl w:val="0"/>
          <w:numId w:val="1"/>
        </w:numPr>
        <w:rPr>
          <w:rFonts w:cstheme="minorHAnsi"/>
        </w:rPr>
      </w:pPr>
      <w:r>
        <w:rPr>
          <w:rFonts w:cstheme="minorHAnsi"/>
        </w:rPr>
        <w:t xml:space="preserve">Johansson, Fredrik. “Orthogonal Polynomials.” From </w:t>
      </w:r>
      <w:r>
        <w:rPr>
          <w:rFonts w:cstheme="minorHAnsi"/>
          <w:i/>
          <w:iCs/>
        </w:rPr>
        <w:t>mpmath</w:t>
      </w:r>
      <w:r>
        <w:rPr>
          <w:rFonts w:cstheme="minorHAnsi"/>
        </w:rPr>
        <w:t xml:space="preserve">. February 2021. </w:t>
      </w:r>
      <w:hyperlink r:id="rId55" w:history="1">
        <w:r w:rsidR="00206866" w:rsidRPr="00983BD6">
          <w:rPr>
            <w:rStyle w:val="Hyperlink"/>
            <w:rFonts w:cstheme="minorHAnsi"/>
          </w:rPr>
          <w:t>https://mpmath.org/doc/current/functions/orthogonal.html</w:t>
        </w:r>
      </w:hyperlink>
    </w:p>
    <w:p w14:paraId="3D696D70" w14:textId="052D167C" w:rsidR="00206866" w:rsidRDefault="00206866" w:rsidP="00206866">
      <w:pPr>
        <w:rPr>
          <w:rFonts w:cstheme="minorHAnsi"/>
        </w:rPr>
      </w:pPr>
    </w:p>
    <w:p w14:paraId="6A8466D3" w14:textId="7469AB0E" w:rsidR="00CB7E06" w:rsidRDefault="00CB7E06" w:rsidP="00206866">
      <w:pPr>
        <w:rPr>
          <w:rFonts w:cstheme="minorHAnsi"/>
        </w:rPr>
      </w:pPr>
    </w:p>
    <w:p w14:paraId="25697E30" w14:textId="2F2160C1" w:rsidR="00206866" w:rsidRDefault="00206866" w:rsidP="00206866">
      <w:pPr>
        <w:rPr>
          <w:b/>
          <w:bCs/>
          <w:sz w:val="36"/>
          <w:szCs w:val="36"/>
        </w:rPr>
      </w:pPr>
      <w:r>
        <w:rPr>
          <w:b/>
          <w:bCs/>
          <w:sz w:val="36"/>
          <w:szCs w:val="36"/>
        </w:rPr>
        <w:t>8</w:t>
      </w:r>
      <w:r w:rsidRPr="008A44E3">
        <w:rPr>
          <w:b/>
          <w:bCs/>
          <w:sz w:val="36"/>
          <w:szCs w:val="36"/>
        </w:rPr>
        <w:tab/>
      </w:r>
      <w:r>
        <w:rPr>
          <w:b/>
          <w:bCs/>
          <w:sz w:val="36"/>
          <w:szCs w:val="36"/>
        </w:rPr>
        <w:t>Figures</w:t>
      </w:r>
    </w:p>
    <w:p w14:paraId="6AC3BC52" w14:textId="77777777" w:rsidR="001702A9" w:rsidRDefault="001702A9" w:rsidP="001702A9">
      <w:pPr>
        <w:jc w:val="center"/>
        <w:rPr>
          <w:sz w:val="24"/>
          <w:szCs w:val="24"/>
        </w:rPr>
      </w:pPr>
      <w:r>
        <w:rPr>
          <w:noProof/>
          <w:sz w:val="24"/>
          <w:szCs w:val="24"/>
        </w:rPr>
        <w:drawing>
          <wp:inline distT="0" distB="0" distL="0" distR="0" wp14:anchorId="52A92824" wp14:editId="3E75C3C5">
            <wp:extent cx="5866487" cy="3262579"/>
            <wp:effectExtent l="0" t="0" r="127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6069" cy="3295715"/>
                    </a:xfrm>
                    <a:prstGeom prst="rect">
                      <a:avLst/>
                    </a:prstGeom>
                    <a:noFill/>
                    <a:ln>
                      <a:noFill/>
                    </a:ln>
                  </pic:spPr>
                </pic:pic>
              </a:graphicData>
            </a:graphic>
          </wp:inline>
        </w:drawing>
      </w:r>
    </w:p>
    <w:p w14:paraId="721C7F96" w14:textId="77777777" w:rsidR="001702A9" w:rsidRDefault="001702A9" w:rsidP="001702A9">
      <w:pPr>
        <w:jc w:val="center"/>
        <w:rPr>
          <w:sz w:val="24"/>
          <w:szCs w:val="24"/>
        </w:rPr>
      </w:pPr>
      <w:r>
        <w:rPr>
          <w:sz w:val="24"/>
          <w:szCs w:val="24"/>
        </w:rPr>
        <w:t>Figure 1: A recreation of Figure 2a (left) and 2b (right) from the arictle [1]. This shows the function f1 and the frequency domain of if DCT.</w:t>
      </w:r>
    </w:p>
    <w:p w14:paraId="4A57899D" w14:textId="77777777" w:rsidR="001702A9" w:rsidRDefault="001702A9" w:rsidP="001702A9">
      <w:pPr>
        <w:jc w:val="center"/>
        <w:rPr>
          <w:sz w:val="24"/>
          <w:szCs w:val="24"/>
        </w:rPr>
      </w:pPr>
      <w:r>
        <w:rPr>
          <w:noProof/>
          <w:sz w:val="24"/>
          <w:szCs w:val="24"/>
        </w:rPr>
        <w:drawing>
          <wp:inline distT="0" distB="0" distL="0" distR="0" wp14:anchorId="46E43C79" wp14:editId="3CF0DAFA">
            <wp:extent cx="5932805" cy="3291840"/>
            <wp:effectExtent l="0" t="0" r="0" b="3810"/>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3291840"/>
                    </a:xfrm>
                    <a:prstGeom prst="rect">
                      <a:avLst/>
                    </a:prstGeom>
                    <a:noFill/>
                    <a:ln>
                      <a:noFill/>
                    </a:ln>
                  </pic:spPr>
                </pic:pic>
              </a:graphicData>
            </a:graphic>
          </wp:inline>
        </w:drawing>
      </w:r>
    </w:p>
    <w:p w14:paraId="1B472A13" w14:textId="77777777" w:rsidR="001702A9" w:rsidRDefault="001702A9" w:rsidP="001702A9">
      <w:pPr>
        <w:jc w:val="center"/>
        <w:rPr>
          <w:sz w:val="24"/>
          <w:szCs w:val="24"/>
        </w:rPr>
      </w:pPr>
      <w:r>
        <w:rPr>
          <w:sz w:val="24"/>
          <w:szCs w:val="24"/>
        </w:rPr>
        <w:lastRenderedPageBreak/>
        <w:t>Figure 2: A recreation of Figure 4a (left) and 4b (right) from the arictle [1]. This shows the function f2 and the frequency domain of if DCT.</w:t>
      </w:r>
    </w:p>
    <w:p w14:paraId="1425CCCF" w14:textId="77777777" w:rsidR="001702A9" w:rsidRDefault="001702A9" w:rsidP="001702A9">
      <w:pPr>
        <w:jc w:val="center"/>
        <w:rPr>
          <w:sz w:val="24"/>
          <w:szCs w:val="24"/>
        </w:rPr>
      </w:pPr>
      <w:r>
        <w:rPr>
          <w:noProof/>
          <w:sz w:val="24"/>
          <w:szCs w:val="24"/>
        </w:rPr>
        <w:drawing>
          <wp:inline distT="0" distB="0" distL="0" distR="0" wp14:anchorId="7F0D8DAC" wp14:editId="4600EC0E">
            <wp:extent cx="5932805" cy="3291840"/>
            <wp:effectExtent l="0" t="0" r="0" b="3810"/>
            <wp:docPr id="40" name="Picture 4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chart, line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3291840"/>
                    </a:xfrm>
                    <a:prstGeom prst="rect">
                      <a:avLst/>
                    </a:prstGeom>
                    <a:noFill/>
                    <a:ln>
                      <a:noFill/>
                    </a:ln>
                  </pic:spPr>
                </pic:pic>
              </a:graphicData>
            </a:graphic>
          </wp:inline>
        </w:drawing>
      </w:r>
    </w:p>
    <w:p w14:paraId="092ED3A1" w14:textId="77777777" w:rsidR="001702A9" w:rsidRPr="00600855" w:rsidRDefault="001702A9" w:rsidP="001702A9">
      <w:pPr>
        <w:jc w:val="center"/>
        <w:rPr>
          <w:sz w:val="24"/>
          <w:szCs w:val="24"/>
        </w:rPr>
      </w:pPr>
      <w:r>
        <w:rPr>
          <w:sz w:val="24"/>
          <w:szCs w:val="24"/>
        </w:rPr>
        <w:t>Figure 3: (a) shows the truncated signal f1 in the frequency domain and (b) shows the resultant time domain signal with the induced Gibbs phomenon.</w:t>
      </w:r>
    </w:p>
    <w:p w14:paraId="64798454" w14:textId="77777777" w:rsidR="001702A9" w:rsidRDefault="001702A9" w:rsidP="001702A9">
      <w:pPr>
        <w:jc w:val="center"/>
        <w:rPr>
          <w:sz w:val="24"/>
          <w:szCs w:val="24"/>
        </w:rPr>
      </w:pPr>
      <w:r>
        <w:rPr>
          <w:noProof/>
          <w:sz w:val="24"/>
          <w:szCs w:val="24"/>
        </w:rPr>
        <w:drawing>
          <wp:inline distT="0" distB="0" distL="0" distR="0" wp14:anchorId="2C6CB692" wp14:editId="61A4BE94">
            <wp:extent cx="5932805" cy="3350260"/>
            <wp:effectExtent l="0" t="0" r="0" b="254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3350260"/>
                    </a:xfrm>
                    <a:prstGeom prst="rect">
                      <a:avLst/>
                    </a:prstGeom>
                    <a:noFill/>
                    <a:ln>
                      <a:noFill/>
                    </a:ln>
                  </pic:spPr>
                </pic:pic>
              </a:graphicData>
            </a:graphic>
          </wp:inline>
        </w:drawing>
      </w:r>
    </w:p>
    <w:p w14:paraId="2E89A56E" w14:textId="5C949001" w:rsidR="00206866" w:rsidRDefault="001702A9" w:rsidP="001702A9">
      <w:pPr>
        <w:jc w:val="center"/>
        <w:rPr>
          <w:sz w:val="24"/>
          <w:szCs w:val="24"/>
        </w:rPr>
      </w:pPr>
      <w:r>
        <w:rPr>
          <w:sz w:val="24"/>
          <w:szCs w:val="24"/>
        </w:rPr>
        <w:lastRenderedPageBreak/>
        <w:t>Figure 4: (a) shows the truncated signal f2 in the frequency domain and (b) shows the resultant time domain signal with the induced Gibbs phomenon highlight by the red box.</w:t>
      </w:r>
    </w:p>
    <w:p w14:paraId="2B8EEEE4" w14:textId="77777777" w:rsidR="001702A9" w:rsidRDefault="001702A9" w:rsidP="001702A9">
      <w:pPr>
        <w:jc w:val="center"/>
        <w:rPr>
          <w:sz w:val="24"/>
          <w:szCs w:val="24"/>
        </w:rPr>
      </w:pPr>
      <w:r>
        <w:rPr>
          <w:noProof/>
          <w:sz w:val="24"/>
          <w:szCs w:val="24"/>
        </w:rPr>
        <w:drawing>
          <wp:inline distT="0" distB="0" distL="0" distR="0" wp14:anchorId="404EC8F7" wp14:editId="29809083">
            <wp:extent cx="5069205" cy="4667250"/>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9205" cy="4667250"/>
                    </a:xfrm>
                    <a:prstGeom prst="rect">
                      <a:avLst/>
                    </a:prstGeom>
                    <a:noFill/>
                    <a:ln>
                      <a:noFill/>
                    </a:ln>
                  </pic:spPr>
                </pic:pic>
              </a:graphicData>
            </a:graphic>
          </wp:inline>
        </w:drawing>
      </w:r>
    </w:p>
    <w:p w14:paraId="4A654EDA" w14:textId="5A492A56" w:rsidR="001702A9" w:rsidRDefault="001702A9" w:rsidP="001702A9">
      <w:pPr>
        <w:jc w:val="center"/>
        <w:rPr>
          <w:sz w:val="24"/>
          <w:szCs w:val="24"/>
        </w:rPr>
      </w:pPr>
      <w:r>
        <w:rPr>
          <w:sz w:val="24"/>
          <w:szCs w:val="24"/>
        </w:rPr>
        <w:t>Figure 5: A plot of an N-degree Gegenbauer Polynomial for n = 1:5, that corresponds to the expected result</w:t>
      </w:r>
      <w:r>
        <w:rPr>
          <w:sz w:val="24"/>
          <w:szCs w:val="24"/>
          <w:vertAlign w:val="superscript"/>
        </w:rPr>
        <w:t>[10]</w:t>
      </w:r>
      <w:r>
        <w:rPr>
          <w:sz w:val="24"/>
          <w:szCs w:val="24"/>
        </w:rPr>
        <w:t>.</w:t>
      </w:r>
    </w:p>
    <w:p w14:paraId="04A64663" w14:textId="77777777" w:rsidR="001702A9" w:rsidRDefault="001702A9" w:rsidP="001702A9">
      <w:pPr>
        <w:jc w:val="center"/>
        <w:rPr>
          <w:sz w:val="24"/>
          <w:szCs w:val="24"/>
        </w:rPr>
      </w:pPr>
      <w:r>
        <w:rPr>
          <w:noProof/>
          <w:sz w:val="24"/>
          <w:szCs w:val="24"/>
        </w:rPr>
        <w:lastRenderedPageBreak/>
        <w:drawing>
          <wp:inline distT="0" distB="0" distL="0" distR="0" wp14:anchorId="5742E4B5" wp14:editId="3C4CCC18">
            <wp:extent cx="5932805" cy="3262630"/>
            <wp:effectExtent l="0" t="0" r="0" b="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3262630"/>
                    </a:xfrm>
                    <a:prstGeom prst="rect">
                      <a:avLst/>
                    </a:prstGeom>
                    <a:noFill/>
                    <a:ln>
                      <a:noFill/>
                    </a:ln>
                  </pic:spPr>
                </pic:pic>
              </a:graphicData>
            </a:graphic>
          </wp:inline>
        </w:drawing>
      </w:r>
    </w:p>
    <w:p w14:paraId="79E70885" w14:textId="77777777" w:rsidR="001702A9" w:rsidRDefault="001702A9" w:rsidP="001702A9">
      <w:pPr>
        <w:jc w:val="center"/>
        <w:rPr>
          <w:sz w:val="24"/>
          <w:szCs w:val="24"/>
        </w:rPr>
      </w:pPr>
      <w:r>
        <w:rPr>
          <w:sz w:val="24"/>
          <w:szCs w:val="24"/>
        </w:rPr>
        <w:t>Figure 6: (a) The input signal, f1, to the IPRM. (b) The frequency domain of the input signal, f1, after truncation and change of basis to the Gegenbauer Polynomial basis set. (c) The resultant of the IPRM for input signal (b).</w:t>
      </w:r>
    </w:p>
    <w:p w14:paraId="2F3EDE3D" w14:textId="77777777" w:rsidR="001702A9" w:rsidRDefault="001702A9" w:rsidP="001702A9">
      <w:pPr>
        <w:jc w:val="center"/>
        <w:rPr>
          <w:sz w:val="24"/>
          <w:szCs w:val="24"/>
        </w:rPr>
      </w:pPr>
      <w:r>
        <w:rPr>
          <w:noProof/>
          <w:sz w:val="24"/>
          <w:szCs w:val="24"/>
        </w:rPr>
        <w:drawing>
          <wp:inline distT="0" distB="0" distL="0" distR="0" wp14:anchorId="693E947A" wp14:editId="20D2EB68">
            <wp:extent cx="5932805" cy="3335655"/>
            <wp:effectExtent l="0" t="0" r="0" b="0"/>
            <wp:docPr id="52" name="Picture 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19E090D2" w14:textId="77777777" w:rsidR="001702A9" w:rsidRDefault="001702A9" w:rsidP="001702A9">
      <w:pPr>
        <w:jc w:val="center"/>
        <w:rPr>
          <w:sz w:val="24"/>
          <w:szCs w:val="24"/>
        </w:rPr>
      </w:pPr>
      <w:r>
        <w:rPr>
          <w:sz w:val="24"/>
          <w:szCs w:val="24"/>
        </w:rPr>
        <w:t>Figure 7: (a) The input signal, f2, to the IPRM. (b) The frequency domain of the input signal, f2, after truncation and change of basis to the Gegenbauer Polynomial basis set. (c) The resultant of the IPRM for input signal (b).</w:t>
      </w:r>
    </w:p>
    <w:p w14:paraId="572086C7" w14:textId="77777777" w:rsidR="001702A9" w:rsidRDefault="001702A9" w:rsidP="001702A9">
      <w:pPr>
        <w:jc w:val="center"/>
        <w:rPr>
          <w:sz w:val="24"/>
          <w:szCs w:val="24"/>
        </w:rPr>
      </w:pPr>
      <w:r>
        <w:rPr>
          <w:noProof/>
          <w:sz w:val="24"/>
          <w:szCs w:val="24"/>
        </w:rPr>
        <w:lastRenderedPageBreak/>
        <w:drawing>
          <wp:inline distT="0" distB="0" distL="0" distR="0" wp14:anchorId="569DBB83" wp14:editId="7C2F7C69">
            <wp:extent cx="5939790" cy="3364865"/>
            <wp:effectExtent l="0" t="0" r="3810" b="6985"/>
            <wp:docPr id="53" name="Picture 53"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chart, histo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364865"/>
                    </a:xfrm>
                    <a:prstGeom prst="rect">
                      <a:avLst/>
                    </a:prstGeom>
                    <a:noFill/>
                    <a:ln>
                      <a:noFill/>
                    </a:ln>
                  </pic:spPr>
                </pic:pic>
              </a:graphicData>
            </a:graphic>
          </wp:inline>
        </w:drawing>
      </w:r>
    </w:p>
    <w:p w14:paraId="15DF6CDE" w14:textId="77777777" w:rsidR="001702A9" w:rsidRDefault="001702A9" w:rsidP="001702A9">
      <w:pPr>
        <w:jc w:val="center"/>
        <w:rPr>
          <w:sz w:val="24"/>
          <w:szCs w:val="24"/>
        </w:rPr>
      </w:pPr>
      <w:r>
        <w:rPr>
          <w:sz w:val="24"/>
          <w:szCs w:val="24"/>
        </w:rPr>
        <w:t>Figure 8: A recreation of Figure 3a from the reference article [1]. The root-mean-square error of the signal f1 and its corresponding IPRM output.</w:t>
      </w:r>
    </w:p>
    <w:p w14:paraId="37603BB1" w14:textId="77777777" w:rsidR="001702A9" w:rsidRDefault="001702A9" w:rsidP="001702A9">
      <w:pPr>
        <w:jc w:val="center"/>
        <w:rPr>
          <w:sz w:val="24"/>
          <w:szCs w:val="24"/>
        </w:rPr>
      </w:pPr>
    </w:p>
    <w:p w14:paraId="01DED43D" w14:textId="77777777" w:rsidR="001702A9" w:rsidRDefault="001702A9" w:rsidP="001702A9">
      <w:pPr>
        <w:jc w:val="center"/>
        <w:rPr>
          <w:sz w:val="24"/>
          <w:szCs w:val="24"/>
        </w:rPr>
      </w:pPr>
      <w:r>
        <w:rPr>
          <w:noProof/>
          <w:sz w:val="24"/>
          <w:szCs w:val="24"/>
        </w:rPr>
        <w:drawing>
          <wp:inline distT="0" distB="0" distL="0" distR="0" wp14:anchorId="44C4B098" wp14:editId="48B79926">
            <wp:extent cx="5939790" cy="3248025"/>
            <wp:effectExtent l="0" t="0" r="3810" b="9525"/>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3248025"/>
                    </a:xfrm>
                    <a:prstGeom prst="rect">
                      <a:avLst/>
                    </a:prstGeom>
                    <a:noFill/>
                    <a:ln>
                      <a:noFill/>
                    </a:ln>
                  </pic:spPr>
                </pic:pic>
              </a:graphicData>
            </a:graphic>
          </wp:inline>
        </w:drawing>
      </w:r>
    </w:p>
    <w:p w14:paraId="43EA0A9F" w14:textId="1CEA1481" w:rsidR="001702A9" w:rsidRDefault="001702A9" w:rsidP="001702A9">
      <w:pPr>
        <w:jc w:val="center"/>
        <w:rPr>
          <w:sz w:val="24"/>
          <w:szCs w:val="24"/>
        </w:rPr>
      </w:pPr>
      <w:r>
        <w:rPr>
          <w:sz w:val="24"/>
          <w:szCs w:val="24"/>
        </w:rPr>
        <w:t>Figure 9: A recreation of Figure 5a from the reference article [1]. The root-mean-square error of the signal f2 and its corresponding IPRM output.</w:t>
      </w:r>
    </w:p>
    <w:p w14:paraId="28D367C3" w14:textId="77777777" w:rsidR="001702A9" w:rsidRDefault="001702A9" w:rsidP="001702A9">
      <w:pPr>
        <w:jc w:val="center"/>
        <w:rPr>
          <w:sz w:val="24"/>
          <w:szCs w:val="24"/>
        </w:rPr>
      </w:pPr>
      <w:r>
        <w:rPr>
          <w:noProof/>
          <w:sz w:val="24"/>
          <w:szCs w:val="24"/>
        </w:rPr>
        <w:lastRenderedPageBreak/>
        <w:drawing>
          <wp:inline distT="0" distB="0" distL="0" distR="0" wp14:anchorId="1D8FC2D5" wp14:editId="2F322A17">
            <wp:extent cx="5930265" cy="3275330"/>
            <wp:effectExtent l="0" t="0" r="0" b="127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0265" cy="3275330"/>
                    </a:xfrm>
                    <a:prstGeom prst="rect">
                      <a:avLst/>
                    </a:prstGeom>
                    <a:noFill/>
                    <a:ln>
                      <a:noFill/>
                    </a:ln>
                  </pic:spPr>
                </pic:pic>
              </a:graphicData>
            </a:graphic>
          </wp:inline>
        </w:drawing>
      </w:r>
    </w:p>
    <w:p w14:paraId="2CF249A2" w14:textId="0878BB90" w:rsidR="001702A9" w:rsidRDefault="001702A9" w:rsidP="001702A9">
      <w:pPr>
        <w:jc w:val="center"/>
        <w:rPr>
          <w:sz w:val="24"/>
          <w:szCs w:val="24"/>
        </w:rPr>
      </w:pPr>
      <w:r>
        <w:rPr>
          <w:sz w:val="24"/>
          <w:szCs w:val="24"/>
        </w:rPr>
        <w:t>Figure 10: (a) The MatLab built-in image ‘cameraman.tif’. (b) The image (a) after Gegenbauer encoding, DCT, and truncation. (c) The 1D frequency domain of (a). (d) The 1D frequency domain of (b).</w:t>
      </w:r>
    </w:p>
    <w:p w14:paraId="65FF9701" w14:textId="77777777" w:rsidR="001702A9" w:rsidRDefault="001702A9" w:rsidP="001702A9">
      <w:pPr>
        <w:jc w:val="center"/>
        <w:rPr>
          <w:sz w:val="24"/>
          <w:szCs w:val="24"/>
        </w:rPr>
      </w:pPr>
      <w:r>
        <w:rPr>
          <w:noProof/>
          <w:sz w:val="24"/>
          <w:szCs w:val="24"/>
        </w:rPr>
        <w:drawing>
          <wp:inline distT="0" distB="0" distL="0" distR="0" wp14:anchorId="32857D7D" wp14:editId="462BE2AD">
            <wp:extent cx="5930265" cy="1665065"/>
            <wp:effectExtent l="0" t="0" r="0" b="0"/>
            <wp:docPr id="56" name="Picture 56" descr="A picture containing ski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skiing, screensho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690"/>
                    <a:stretch/>
                  </pic:blipFill>
                  <pic:spPr bwMode="auto">
                    <a:xfrm>
                      <a:off x="0" y="0"/>
                      <a:ext cx="5930265" cy="1665065"/>
                    </a:xfrm>
                    <a:prstGeom prst="rect">
                      <a:avLst/>
                    </a:prstGeom>
                    <a:noFill/>
                    <a:ln>
                      <a:noFill/>
                    </a:ln>
                    <a:extLst>
                      <a:ext uri="{53640926-AAD7-44D8-BBD7-CCE9431645EC}">
                        <a14:shadowObscured xmlns:a14="http://schemas.microsoft.com/office/drawing/2010/main"/>
                      </a:ext>
                    </a:extLst>
                  </pic:spPr>
                </pic:pic>
              </a:graphicData>
            </a:graphic>
          </wp:inline>
        </w:drawing>
      </w:r>
    </w:p>
    <w:p w14:paraId="4F073F47" w14:textId="1AC0275B" w:rsidR="001702A9" w:rsidRDefault="001702A9" w:rsidP="001702A9">
      <w:pPr>
        <w:jc w:val="center"/>
        <w:rPr>
          <w:sz w:val="24"/>
          <w:szCs w:val="24"/>
        </w:rPr>
      </w:pPr>
      <w:r>
        <w:rPr>
          <w:sz w:val="24"/>
          <w:szCs w:val="24"/>
        </w:rPr>
        <w:t>Figure 11: (a) The MatLab built-in image ‘cameraman.tif’. (b) The result of the image truncation shown in 10d. (c) The image (a) after undergoing the IPRM.</w:t>
      </w:r>
    </w:p>
    <w:p w14:paraId="64135850" w14:textId="77777777" w:rsidR="001702A9" w:rsidRDefault="001702A9" w:rsidP="001702A9">
      <w:pPr>
        <w:jc w:val="center"/>
        <w:rPr>
          <w:sz w:val="24"/>
          <w:szCs w:val="24"/>
        </w:rPr>
      </w:pPr>
      <w:r>
        <w:rPr>
          <w:noProof/>
          <w:sz w:val="24"/>
          <w:szCs w:val="24"/>
        </w:rPr>
        <w:lastRenderedPageBreak/>
        <w:drawing>
          <wp:inline distT="0" distB="0" distL="0" distR="0" wp14:anchorId="1CA3DE84" wp14:editId="559C355C">
            <wp:extent cx="5943600" cy="3364230"/>
            <wp:effectExtent l="0" t="0" r="0" b="7620"/>
            <wp:docPr id="57" name="Picture 57" descr="A picture containing text, skiing, outdoor,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skiing, outdoor, snow&#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552FE6E1" w14:textId="58B28FB2" w:rsidR="001702A9" w:rsidRDefault="001702A9" w:rsidP="001702A9">
      <w:pPr>
        <w:jc w:val="center"/>
        <w:rPr>
          <w:sz w:val="24"/>
          <w:szCs w:val="24"/>
        </w:rPr>
      </w:pPr>
      <w:r>
        <w:rPr>
          <w:sz w:val="24"/>
          <w:szCs w:val="24"/>
        </w:rPr>
        <w:t>Figure 12: (a) Fig. 10a reconstructed without IPRM at an SNR = 3dB (b) Fig. 10a reconstructed without IPRM at an SNR = 10dB (c) Fig. 10a reconstructed without IPRM at an SNR = -10dB (d) Fig. 10a reconstructed with IPRM at an SNR = 3dB (e) Fig. 10a reconstructed with IPRM at an SNR = 10dB (f) Fig. 10a reconstructed with IPRM at an SNR = -10dB</w:t>
      </w:r>
    </w:p>
    <w:p w14:paraId="553F7DFF" w14:textId="7FD193C6" w:rsidR="001702A9" w:rsidRDefault="001702A9" w:rsidP="001702A9">
      <w:pPr>
        <w:jc w:val="center"/>
        <w:rPr>
          <w:sz w:val="24"/>
          <w:szCs w:val="24"/>
        </w:rPr>
      </w:pPr>
    </w:p>
    <w:p w14:paraId="261F019A" w14:textId="77777777" w:rsidR="001702A9" w:rsidRDefault="001702A9" w:rsidP="001702A9">
      <w:pPr>
        <w:jc w:val="center"/>
        <w:rPr>
          <w:sz w:val="24"/>
          <w:szCs w:val="24"/>
        </w:rPr>
      </w:pPr>
    </w:p>
    <w:p w14:paraId="29B91C35" w14:textId="77777777" w:rsidR="001702A9" w:rsidRDefault="001702A9" w:rsidP="001702A9">
      <w:pPr>
        <w:jc w:val="center"/>
        <w:rPr>
          <w:sz w:val="24"/>
          <w:szCs w:val="24"/>
        </w:rPr>
      </w:pPr>
      <w:r>
        <w:rPr>
          <w:noProof/>
          <w:sz w:val="24"/>
          <w:szCs w:val="24"/>
        </w:rPr>
        <w:lastRenderedPageBreak/>
        <w:drawing>
          <wp:inline distT="0" distB="0" distL="0" distR="0" wp14:anchorId="64B7E83B" wp14:editId="7E550927">
            <wp:extent cx="5936615" cy="3371215"/>
            <wp:effectExtent l="0" t="0" r="6985" b="635"/>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6615" cy="3371215"/>
                    </a:xfrm>
                    <a:prstGeom prst="rect">
                      <a:avLst/>
                    </a:prstGeom>
                    <a:noFill/>
                    <a:ln>
                      <a:noFill/>
                    </a:ln>
                  </pic:spPr>
                </pic:pic>
              </a:graphicData>
            </a:graphic>
          </wp:inline>
        </w:drawing>
      </w:r>
    </w:p>
    <w:p w14:paraId="5589FEFF" w14:textId="234645B6" w:rsidR="001702A9" w:rsidRDefault="001702A9" w:rsidP="001702A9">
      <w:pPr>
        <w:jc w:val="center"/>
        <w:rPr>
          <w:sz w:val="24"/>
          <w:szCs w:val="24"/>
        </w:rPr>
      </w:pPr>
      <w:r>
        <w:rPr>
          <w:sz w:val="24"/>
          <w:szCs w:val="24"/>
        </w:rPr>
        <w:t>Figure 13: (a) Root-mean-square error of Fig. 10a and Fig 11c. (b) Root-mean-square error of Fig. 10a and Fig 12f.</w:t>
      </w:r>
    </w:p>
    <w:p w14:paraId="1E65C6EC" w14:textId="26D35E4E" w:rsidR="001702A9" w:rsidRDefault="001275A2" w:rsidP="001702A9">
      <w:pPr>
        <w:jc w:val="center"/>
        <w:rPr>
          <w:sz w:val="24"/>
          <w:szCs w:val="24"/>
        </w:rPr>
      </w:pPr>
      <w:r>
        <w:rPr>
          <w:noProof/>
          <w:sz w:val="24"/>
          <w:szCs w:val="24"/>
        </w:rPr>
        <w:drawing>
          <wp:inline distT="0" distB="0" distL="0" distR="0" wp14:anchorId="15D5AB62" wp14:editId="411C884C">
            <wp:extent cx="5930265" cy="3275330"/>
            <wp:effectExtent l="0" t="0" r="0" b="1270"/>
            <wp:docPr id="60" name="Picture 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0265" cy="3275330"/>
                    </a:xfrm>
                    <a:prstGeom prst="rect">
                      <a:avLst/>
                    </a:prstGeom>
                    <a:noFill/>
                    <a:ln>
                      <a:noFill/>
                    </a:ln>
                  </pic:spPr>
                </pic:pic>
              </a:graphicData>
            </a:graphic>
          </wp:inline>
        </w:drawing>
      </w:r>
    </w:p>
    <w:p w14:paraId="418D1E3B" w14:textId="04D0505C" w:rsidR="001702A9" w:rsidRDefault="001702A9" w:rsidP="001702A9">
      <w:pPr>
        <w:jc w:val="center"/>
        <w:rPr>
          <w:sz w:val="24"/>
          <w:szCs w:val="24"/>
        </w:rPr>
      </w:pPr>
      <w:r>
        <w:rPr>
          <w:sz w:val="24"/>
          <w:szCs w:val="24"/>
        </w:rPr>
        <w:t>Figure 14: (a) The MatLab built-in image ‘cameraman.tif’. (b) The image (a) after Gegenbauer encoding, DCT, and truncation. (c) The 1D frequency domain of (a). (d) The 1D frequency domain of (b).</w:t>
      </w:r>
      <w:r w:rsidRPr="001702A9">
        <w:rPr>
          <w:noProof/>
          <w:sz w:val="24"/>
          <w:szCs w:val="24"/>
        </w:rPr>
        <w:t xml:space="preserve"> </w:t>
      </w:r>
    </w:p>
    <w:p w14:paraId="331D0B02" w14:textId="77777777" w:rsidR="001702A9" w:rsidRDefault="001702A9" w:rsidP="001702A9">
      <w:pPr>
        <w:jc w:val="center"/>
        <w:rPr>
          <w:sz w:val="24"/>
          <w:szCs w:val="24"/>
        </w:rPr>
      </w:pPr>
      <w:r>
        <w:rPr>
          <w:noProof/>
          <w:sz w:val="24"/>
          <w:szCs w:val="24"/>
        </w:rPr>
        <w:lastRenderedPageBreak/>
        <w:drawing>
          <wp:inline distT="0" distB="0" distL="0" distR="0" wp14:anchorId="67F7EB1F" wp14:editId="2D03E359">
            <wp:extent cx="5936615" cy="1521460"/>
            <wp:effectExtent l="0" t="0" r="6985" b="2540"/>
            <wp:docPr id="61" name="Picture 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1521460"/>
                    </a:xfrm>
                    <a:prstGeom prst="rect">
                      <a:avLst/>
                    </a:prstGeom>
                    <a:noFill/>
                    <a:ln>
                      <a:noFill/>
                    </a:ln>
                  </pic:spPr>
                </pic:pic>
              </a:graphicData>
            </a:graphic>
          </wp:inline>
        </w:drawing>
      </w:r>
    </w:p>
    <w:p w14:paraId="28FBAE8D" w14:textId="0C47ACA0" w:rsidR="001702A9" w:rsidRDefault="001702A9" w:rsidP="001275A2">
      <w:pPr>
        <w:jc w:val="center"/>
        <w:rPr>
          <w:sz w:val="24"/>
          <w:szCs w:val="24"/>
        </w:rPr>
      </w:pPr>
      <w:r>
        <w:rPr>
          <w:sz w:val="24"/>
          <w:szCs w:val="24"/>
        </w:rPr>
        <w:t>Figure 15: (a) The MatLab built-in image ‘cell.tif’. (b) The result of the image truncation shown in 14d, with the very slight Gibbs Phenomenon highlighted. (c) The image (a) after undergoing the IPRM.</w:t>
      </w:r>
    </w:p>
    <w:p w14:paraId="5A641556" w14:textId="77777777" w:rsidR="001702A9" w:rsidRDefault="001702A9" w:rsidP="001702A9">
      <w:pPr>
        <w:jc w:val="center"/>
        <w:rPr>
          <w:sz w:val="24"/>
          <w:szCs w:val="24"/>
        </w:rPr>
      </w:pPr>
      <w:r>
        <w:rPr>
          <w:noProof/>
          <w:sz w:val="24"/>
          <w:szCs w:val="24"/>
        </w:rPr>
        <w:drawing>
          <wp:inline distT="0" distB="0" distL="0" distR="0" wp14:anchorId="09359411" wp14:editId="677E15A2">
            <wp:extent cx="5936719" cy="3285887"/>
            <wp:effectExtent l="0" t="0" r="6985" b="0"/>
            <wp:docPr id="62" name="Picture 62" descr="A picture containing cat, invertebrate, galler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at, invertebrate, gallery, differen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719" cy="3305812"/>
                    </a:xfrm>
                    <a:prstGeom prst="rect">
                      <a:avLst/>
                    </a:prstGeom>
                    <a:noFill/>
                    <a:ln>
                      <a:noFill/>
                    </a:ln>
                  </pic:spPr>
                </pic:pic>
              </a:graphicData>
            </a:graphic>
          </wp:inline>
        </w:drawing>
      </w:r>
    </w:p>
    <w:p w14:paraId="4C937456" w14:textId="77777777" w:rsidR="001702A9" w:rsidRDefault="001702A9" w:rsidP="001702A9">
      <w:pPr>
        <w:jc w:val="center"/>
        <w:rPr>
          <w:sz w:val="24"/>
          <w:szCs w:val="24"/>
        </w:rPr>
      </w:pPr>
      <w:r>
        <w:rPr>
          <w:sz w:val="24"/>
          <w:szCs w:val="24"/>
        </w:rPr>
        <w:t>Figure 16: (a) Fig. 14a reconstructed without IPRM at an SNR = 3dB (b) Fig. 14a reconstructed without IPRM at an SNR = 10dB (c) Fig. 14a reconstructed without IPRM at an SNR = -10dB (d) Fig. 14a reconstructed with IPRM at an SNR = 3dB (e) Fig. 14a reconstructed with IPRM at an SNR = 10dB (f) Fig. 14a reconstructed with IPRM at an SNR = -10dB</w:t>
      </w:r>
    </w:p>
    <w:p w14:paraId="4FE2D6E4" w14:textId="77777777" w:rsidR="001702A9" w:rsidRDefault="001702A9" w:rsidP="001702A9">
      <w:pPr>
        <w:jc w:val="center"/>
        <w:rPr>
          <w:sz w:val="24"/>
          <w:szCs w:val="24"/>
        </w:rPr>
      </w:pPr>
      <w:r>
        <w:rPr>
          <w:noProof/>
          <w:sz w:val="24"/>
          <w:szCs w:val="24"/>
        </w:rPr>
        <w:lastRenderedPageBreak/>
        <w:drawing>
          <wp:inline distT="0" distB="0" distL="0" distR="0" wp14:anchorId="6B10D04D" wp14:editId="7F13FBC0">
            <wp:extent cx="5930265" cy="3289300"/>
            <wp:effectExtent l="0" t="0" r="0" b="635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265" cy="3289300"/>
                    </a:xfrm>
                    <a:prstGeom prst="rect">
                      <a:avLst/>
                    </a:prstGeom>
                    <a:noFill/>
                    <a:ln>
                      <a:noFill/>
                    </a:ln>
                  </pic:spPr>
                </pic:pic>
              </a:graphicData>
            </a:graphic>
          </wp:inline>
        </w:drawing>
      </w:r>
    </w:p>
    <w:p w14:paraId="5166863B" w14:textId="34B634FE" w:rsidR="001702A9" w:rsidRDefault="001702A9" w:rsidP="001275A2">
      <w:pPr>
        <w:jc w:val="center"/>
        <w:rPr>
          <w:sz w:val="24"/>
          <w:szCs w:val="24"/>
        </w:rPr>
      </w:pPr>
      <w:r>
        <w:rPr>
          <w:sz w:val="24"/>
          <w:szCs w:val="24"/>
        </w:rPr>
        <w:t>Figure 17: (a) Root-mean-square error of Fig. 14a and Fig 15c. (b) Root-mean-square error of Fig. 14a and Fig 16f.</w:t>
      </w:r>
    </w:p>
    <w:p w14:paraId="65386D6F" w14:textId="77777777" w:rsidR="001702A9" w:rsidRDefault="001702A9" w:rsidP="001702A9">
      <w:pPr>
        <w:jc w:val="center"/>
        <w:rPr>
          <w:sz w:val="24"/>
          <w:szCs w:val="24"/>
        </w:rPr>
      </w:pPr>
      <w:r>
        <w:rPr>
          <w:noProof/>
          <w:sz w:val="24"/>
          <w:szCs w:val="24"/>
        </w:rPr>
        <w:drawing>
          <wp:inline distT="0" distB="0" distL="0" distR="0" wp14:anchorId="3CADF69A" wp14:editId="78DA438A">
            <wp:extent cx="5930265" cy="329565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0265" cy="3295650"/>
                    </a:xfrm>
                    <a:prstGeom prst="rect">
                      <a:avLst/>
                    </a:prstGeom>
                    <a:noFill/>
                    <a:ln>
                      <a:noFill/>
                    </a:ln>
                  </pic:spPr>
                </pic:pic>
              </a:graphicData>
            </a:graphic>
          </wp:inline>
        </w:drawing>
      </w:r>
    </w:p>
    <w:p w14:paraId="40CB19A9" w14:textId="77777777" w:rsidR="001702A9" w:rsidRDefault="001702A9" w:rsidP="001702A9">
      <w:pPr>
        <w:jc w:val="center"/>
        <w:rPr>
          <w:sz w:val="24"/>
          <w:szCs w:val="24"/>
        </w:rPr>
      </w:pPr>
      <w:r>
        <w:rPr>
          <w:sz w:val="24"/>
          <w:szCs w:val="24"/>
        </w:rPr>
        <w:t>Figure 18: (a) The MatLab built-in image ‘mandi.tif’. (b) The image (a) after Gegenbauer encoding, DCT, and truncation. (c) The 1D frequency domain of (a). (d) The 1D frequency domain of (b).</w:t>
      </w:r>
      <w:r w:rsidRPr="003D6D63">
        <w:rPr>
          <w:noProof/>
          <w:sz w:val="24"/>
          <w:szCs w:val="24"/>
        </w:rPr>
        <w:t xml:space="preserve"> </w:t>
      </w:r>
    </w:p>
    <w:p w14:paraId="18BEFE4B" w14:textId="77777777" w:rsidR="001702A9" w:rsidRDefault="001702A9" w:rsidP="001702A9">
      <w:pPr>
        <w:jc w:val="center"/>
        <w:rPr>
          <w:sz w:val="24"/>
          <w:szCs w:val="24"/>
        </w:rPr>
      </w:pPr>
      <w:r>
        <w:rPr>
          <w:noProof/>
          <w:sz w:val="24"/>
          <w:szCs w:val="24"/>
        </w:rPr>
        <w:lastRenderedPageBreak/>
        <w:drawing>
          <wp:inline distT="0" distB="0" distL="0" distR="0" wp14:anchorId="685DFDEA" wp14:editId="78E2F2B7">
            <wp:extent cx="5943600" cy="1391892"/>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5655"/>
                    <a:stretch/>
                  </pic:blipFill>
                  <pic:spPr bwMode="auto">
                    <a:xfrm>
                      <a:off x="0" y="0"/>
                      <a:ext cx="5943600" cy="1391892"/>
                    </a:xfrm>
                    <a:prstGeom prst="rect">
                      <a:avLst/>
                    </a:prstGeom>
                    <a:noFill/>
                    <a:ln>
                      <a:noFill/>
                    </a:ln>
                    <a:extLst>
                      <a:ext uri="{53640926-AAD7-44D8-BBD7-CCE9431645EC}">
                        <a14:shadowObscured xmlns:a14="http://schemas.microsoft.com/office/drawing/2010/main"/>
                      </a:ext>
                    </a:extLst>
                  </pic:spPr>
                </pic:pic>
              </a:graphicData>
            </a:graphic>
          </wp:inline>
        </w:drawing>
      </w:r>
    </w:p>
    <w:p w14:paraId="7396F620" w14:textId="4D1BB6F6" w:rsidR="001702A9" w:rsidRDefault="001702A9" w:rsidP="001275A2">
      <w:pPr>
        <w:jc w:val="center"/>
        <w:rPr>
          <w:sz w:val="24"/>
          <w:szCs w:val="24"/>
        </w:rPr>
      </w:pPr>
      <w:r>
        <w:rPr>
          <w:sz w:val="24"/>
          <w:szCs w:val="24"/>
        </w:rPr>
        <w:t>Figure 19: (a) The MatLab built-in image ‘mandi.tif’. (b) The result of the image truncation shown in 18d. (c) The image (a) after undergoing the IPRM.</w:t>
      </w:r>
    </w:p>
    <w:p w14:paraId="016D135A" w14:textId="77777777" w:rsidR="001702A9" w:rsidRDefault="001702A9" w:rsidP="001702A9">
      <w:pPr>
        <w:jc w:val="center"/>
        <w:rPr>
          <w:sz w:val="24"/>
          <w:szCs w:val="24"/>
        </w:rPr>
      </w:pPr>
      <w:r>
        <w:rPr>
          <w:noProof/>
          <w:sz w:val="24"/>
          <w:szCs w:val="24"/>
        </w:rPr>
        <w:drawing>
          <wp:inline distT="0" distB="0" distL="0" distR="0" wp14:anchorId="35864839" wp14:editId="7B8D825A">
            <wp:extent cx="5936615" cy="3002280"/>
            <wp:effectExtent l="0" t="0" r="6985" b="7620"/>
            <wp:docPr id="66" name="Picture 66" descr="A collage of people in military unifor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llage of people in military uniforms&#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14:paraId="508C228F" w14:textId="77777777" w:rsidR="001702A9" w:rsidRDefault="001702A9" w:rsidP="001702A9">
      <w:pPr>
        <w:jc w:val="center"/>
        <w:rPr>
          <w:sz w:val="24"/>
          <w:szCs w:val="24"/>
        </w:rPr>
      </w:pPr>
      <w:r>
        <w:rPr>
          <w:sz w:val="24"/>
          <w:szCs w:val="24"/>
        </w:rPr>
        <w:t>Figure 20: (a) Fig. 18a reconstructed without IPRM at an SNR = 3dB (b) Fig. 18a reconstructed without IPRM at an SNR = 10dB (c) Fig. 18a reconstructed without IPRM at an SNR = -10dB (d) Fig. 18a reconstructed with IPRM at an SNR = 3dB (e) Fig. 18a reconstructed with IPRM at an SNR = 10dB (f) Fig. 18a reconstructed with IPRM at an SNR = -10dB</w:t>
      </w:r>
    </w:p>
    <w:p w14:paraId="2B16B100" w14:textId="77777777" w:rsidR="001702A9" w:rsidRDefault="001702A9" w:rsidP="001702A9">
      <w:pPr>
        <w:jc w:val="center"/>
        <w:rPr>
          <w:sz w:val="24"/>
          <w:szCs w:val="24"/>
        </w:rPr>
      </w:pPr>
      <w:r>
        <w:rPr>
          <w:noProof/>
          <w:sz w:val="24"/>
          <w:szCs w:val="24"/>
        </w:rPr>
        <w:lastRenderedPageBreak/>
        <w:drawing>
          <wp:inline distT="0" distB="0" distL="0" distR="0" wp14:anchorId="7ECEBA1E" wp14:editId="5BC701D0">
            <wp:extent cx="5930265" cy="3371215"/>
            <wp:effectExtent l="0" t="0" r="0" b="635"/>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265" cy="3371215"/>
                    </a:xfrm>
                    <a:prstGeom prst="rect">
                      <a:avLst/>
                    </a:prstGeom>
                    <a:noFill/>
                    <a:ln>
                      <a:noFill/>
                    </a:ln>
                  </pic:spPr>
                </pic:pic>
              </a:graphicData>
            </a:graphic>
          </wp:inline>
        </w:drawing>
      </w:r>
    </w:p>
    <w:p w14:paraId="7B4F7A7D" w14:textId="3B46C82B" w:rsidR="001702A9" w:rsidRDefault="001702A9" w:rsidP="001275A2">
      <w:pPr>
        <w:jc w:val="center"/>
        <w:rPr>
          <w:sz w:val="24"/>
          <w:szCs w:val="24"/>
        </w:rPr>
      </w:pPr>
      <w:r>
        <w:rPr>
          <w:sz w:val="24"/>
          <w:szCs w:val="24"/>
        </w:rPr>
        <w:t>Figure 21: (a) Root-mean-square error of Fig. 18a and Fig 19c. (b) Root-mean-square error of Fig. 18a and Fig 20f.</w:t>
      </w:r>
    </w:p>
    <w:p w14:paraId="331B16FB" w14:textId="77777777" w:rsidR="001702A9" w:rsidRDefault="001702A9" w:rsidP="001702A9">
      <w:pPr>
        <w:jc w:val="center"/>
        <w:rPr>
          <w:sz w:val="24"/>
          <w:szCs w:val="24"/>
        </w:rPr>
      </w:pPr>
      <w:r>
        <w:rPr>
          <w:noProof/>
          <w:sz w:val="24"/>
          <w:szCs w:val="24"/>
        </w:rPr>
        <w:drawing>
          <wp:inline distT="0" distB="0" distL="0" distR="0" wp14:anchorId="7C9D7E92" wp14:editId="410DAA77">
            <wp:extent cx="5930265" cy="3316605"/>
            <wp:effectExtent l="0" t="0" r="0" b="0"/>
            <wp:docPr id="68" name="Picture 6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0265" cy="3316605"/>
                    </a:xfrm>
                    <a:prstGeom prst="rect">
                      <a:avLst/>
                    </a:prstGeom>
                    <a:noFill/>
                    <a:ln>
                      <a:noFill/>
                    </a:ln>
                  </pic:spPr>
                </pic:pic>
              </a:graphicData>
            </a:graphic>
          </wp:inline>
        </w:drawing>
      </w:r>
    </w:p>
    <w:p w14:paraId="314D618B" w14:textId="77777777" w:rsidR="001702A9" w:rsidRDefault="001702A9" w:rsidP="001702A9">
      <w:pPr>
        <w:jc w:val="center"/>
        <w:rPr>
          <w:sz w:val="24"/>
          <w:szCs w:val="24"/>
        </w:rPr>
      </w:pPr>
      <w:r>
        <w:rPr>
          <w:sz w:val="24"/>
          <w:szCs w:val="24"/>
        </w:rPr>
        <w:t>Figure 22: (a) The MatLab built-in image ‘moon.tif’. (b) The image (a) after Gegenbauer encoding, DCT, and truncation. (c) The 1D frequency domain of (a). (d) The 1D frequency domain of (b).</w:t>
      </w:r>
    </w:p>
    <w:p w14:paraId="29015104" w14:textId="77777777" w:rsidR="001702A9" w:rsidRDefault="001702A9" w:rsidP="001702A9">
      <w:pPr>
        <w:jc w:val="center"/>
        <w:rPr>
          <w:sz w:val="24"/>
          <w:szCs w:val="24"/>
        </w:rPr>
      </w:pPr>
      <w:r>
        <w:rPr>
          <w:noProof/>
          <w:sz w:val="24"/>
          <w:szCs w:val="24"/>
        </w:rPr>
        <w:lastRenderedPageBreak/>
        <w:drawing>
          <wp:inline distT="0" distB="0" distL="0" distR="0" wp14:anchorId="445161C9" wp14:editId="01212B99">
            <wp:extent cx="5943600" cy="1596798"/>
            <wp:effectExtent l="0" t="0" r="0" b="381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0528"/>
                    <a:stretch/>
                  </pic:blipFill>
                  <pic:spPr bwMode="auto">
                    <a:xfrm>
                      <a:off x="0" y="0"/>
                      <a:ext cx="5943600" cy="1596798"/>
                    </a:xfrm>
                    <a:prstGeom prst="rect">
                      <a:avLst/>
                    </a:prstGeom>
                    <a:noFill/>
                    <a:ln>
                      <a:noFill/>
                    </a:ln>
                    <a:extLst>
                      <a:ext uri="{53640926-AAD7-44D8-BBD7-CCE9431645EC}">
                        <a14:shadowObscured xmlns:a14="http://schemas.microsoft.com/office/drawing/2010/main"/>
                      </a:ext>
                    </a:extLst>
                  </pic:spPr>
                </pic:pic>
              </a:graphicData>
            </a:graphic>
          </wp:inline>
        </w:drawing>
      </w:r>
    </w:p>
    <w:p w14:paraId="030B922A" w14:textId="2579FA6E" w:rsidR="001702A9" w:rsidRDefault="001702A9" w:rsidP="001275A2">
      <w:pPr>
        <w:jc w:val="center"/>
        <w:rPr>
          <w:sz w:val="24"/>
          <w:szCs w:val="24"/>
        </w:rPr>
      </w:pPr>
      <w:r>
        <w:rPr>
          <w:sz w:val="24"/>
          <w:szCs w:val="24"/>
        </w:rPr>
        <w:t>Figure 23: (a) The MatLab built-in image ‘moon.tif’. (b) The result of the image truncation shown in 22d. (c) The image (a) after undergoing the IPRM.</w:t>
      </w:r>
    </w:p>
    <w:p w14:paraId="6DF2FC08" w14:textId="77777777" w:rsidR="001702A9" w:rsidRDefault="001702A9" w:rsidP="001702A9">
      <w:pPr>
        <w:jc w:val="center"/>
        <w:rPr>
          <w:sz w:val="24"/>
          <w:szCs w:val="24"/>
        </w:rPr>
      </w:pPr>
      <w:r>
        <w:rPr>
          <w:noProof/>
          <w:sz w:val="24"/>
          <w:szCs w:val="24"/>
        </w:rPr>
        <w:drawing>
          <wp:inline distT="0" distB="0" distL="0" distR="0" wp14:anchorId="70923C4F" wp14:editId="35209797">
            <wp:extent cx="5936615" cy="3322955"/>
            <wp:effectExtent l="0" t="0" r="6985" b="0"/>
            <wp:docPr id="70" name="Picture 70"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squar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6615" cy="3322955"/>
                    </a:xfrm>
                    <a:prstGeom prst="rect">
                      <a:avLst/>
                    </a:prstGeom>
                    <a:noFill/>
                    <a:ln>
                      <a:noFill/>
                    </a:ln>
                  </pic:spPr>
                </pic:pic>
              </a:graphicData>
            </a:graphic>
          </wp:inline>
        </w:drawing>
      </w:r>
    </w:p>
    <w:p w14:paraId="1DBBABE5" w14:textId="77777777" w:rsidR="001702A9" w:rsidRDefault="001702A9" w:rsidP="001702A9">
      <w:pPr>
        <w:jc w:val="center"/>
        <w:rPr>
          <w:sz w:val="24"/>
          <w:szCs w:val="24"/>
        </w:rPr>
      </w:pPr>
      <w:r>
        <w:rPr>
          <w:sz w:val="24"/>
          <w:szCs w:val="24"/>
        </w:rPr>
        <w:t>Figure 24: (a) Fig. 22a reconstructed without IPRM at an SNR = 3dB (b) Fig. 22a reconstructed without IPRM at an SNR = 10dB (c) Fig. 22a reconstructed without IPRM at an SNR = -10dB (d) Fig. 22a reconstructed with IPRM at an SNR = 3dB (e) Fig. 22a reconstructed with IPRM at an SNR = 10dB (f) Fig. 22a reconstructed with IPRM at an SNR = -10dB</w:t>
      </w:r>
    </w:p>
    <w:p w14:paraId="72201522" w14:textId="53891B83" w:rsidR="001702A9" w:rsidRDefault="001702A9" w:rsidP="001275A2">
      <w:pPr>
        <w:jc w:val="center"/>
        <w:rPr>
          <w:sz w:val="24"/>
          <w:szCs w:val="24"/>
        </w:rPr>
      </w:pPr>
      <w:r>
        <w:rPr>
          <w:noProof/>
          <w:sz w:val="24"/>
          <w:szCs w:val="24"/>
        </w:rPr>
        <w:lastRenderedPageBreak/>
        <w:drawing>
          <wp:inline distT="0" distB="0" distL="0" distR="0" wp14:anchorId="3E6448A8" wp14:editId="284435D7">
            <wp:extent cx="5936615" cy="3411855"/>
            <wp:effectExtent l="0" t="0" r="6985" b="0"/>
            <wp:docPr id="71" name="Picture 7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hist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411855"/>
                    </a:xfrm>
                    <a:prstGeom prst="rect">
                      <a:avLst/>
                    </a:prstGeom>
                    <a:noFill/>
                    <a:ln>
                      <a:noFill/>
                    </a:ln>
                  </pic:spPr>
                </pic:pic>
              </a:graphicData>
            </a:graphic>
          </wp:inline>
        </w:drawing>
      </w:r>
      <w:r>
        <w:rPr>
          <w:sz w:val="24"/>
          <w:szCs w:val="24"/>
        </w:rPr>
        <w:t>Figure 25: (a) Root-mean-square error of Fig. 22a and Fig 23c. (b) Root-mean-square error of Fig. 22a and Fig 24f.</w:t>
      </w:r>
    </w:p>
    <w:p w14:paraId="53D7AC84" w14:textId="77777777" w:rsidR="001702A9" w:rsidRDefault="001702A9" w:rsidP="001702A9">
      <w:pPr>
        <w:jc w:val="center"/>
        <w:rPr>
          <w:sz w:val="24"/>
          <w:szCs w:val="24"/>
        </w:rPr>
      </w:pPr>
      <w:r>
        <w:rPr>
          <w:noProof/>
          <w:sz w:val="24"/>
          <w:szCs w:val="24"/>
        </w:rPr>
        <w:drawing>
          <wp:inline distT="0" distB="0" distL="0" distR="0" wp14:anchorId="5BD246A8" wp14:editId="2CED74CC">
            <wp:extent cx="5939790" cy="3196590"/>
            <wp:effectExtent l="0" t="0" r="3810" b="3810"/>
            <wp:docPr id="72" name="Picture 7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14BFA43" w14:textId="4DF14A5A" w:rsidR="001702A9" w:rsidRDefault="001702A9" w:rsidP="001275A2">
      <w:pPr>
        <w:jc w:val="center"/>
        <w:rPr>
          <w:sz w:val="24"/>
          <w:szCs w:val="24"/>
        </w:rPr>
      </w:pPr>
      <w:r>
        <w:rPr>
          <w:sz w:val="24"/>
          <w:szCs w:val="24"/>
        </w:rPr>
        <w:t>Figure 26: (a) The MatLab built-in image ‘pout.tif’. (b) The image (a) after Gegenbauer encoding, DCT, and truncation. (c) The 1D frequency domain of (a). (d) The 1D frequency domain of (b).</w:t>
      </w:r>
    </w:p>
    <w:p w14:paraId="4ACCB1FC" w14:textId="77777777" w:rsidR="001702A9" w:rsidRDefault="001702A9" w:rsidP="001702A9">
      <w:pPr>
        <w:jc w:val="center"/>
        <w:rPr>
          <w:sz w:val="24"/>
          <w:szCs w:val="24"/>
        </w:rPr>
      </w:pPr>
      <w:r>
        <w:rPr>
          <w:noProof/>
          <w:sz w:val="24"/>
          <w:szCs w:val="24"/>
        </w:rPr>
        <w:lastRenderedPageBreak/>
        <w:drawing>
          <wp:inline distT="0" distB="0" distL="0" distR="0" wp14:anchorId="2CA680D0" wp14:editId="0AA88914">
            <wp:extent cx="5931535" cy="1569945"/>
            <wp:effectExtent l="0" t="0" r="0" b="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255"/>
                    <a:stretch/>
                  </pic:blipFill>
                  <pic:spPr bwMode="auto">
                    <a:xfrm>
                      <a:off x="0" y="0"/>
                      <a:ext cx="5931535" cy="1569945"/>
                    </a:xfrm>
                    <a:prstGeom prst="rect">
                      <a:avLst/>
                    </a:prstGeom>
                    <a:noFill/>
                    <a:ln>
                      <a:noFill/>
                    </a:ln>
                    <a:extLst>
                      <a:ext uri="{53640926-AAD7-44D8-BBD7-CCE9431645EC}">
                        <a14:shadowObscured xmlns:a14="http://schemas.microsoft.com/office/drawing/2010/main"/>
                      </a:ext>
                    </a:extLst>
                  </pic:spPr>
                </pic:pic>
              </a:graphicData>
            </a:graphic>
          </wp:inline>
        </w:drawing>
      </w:r>
    </w:p>
    <w:p w14:paraId="65FA631D" w14:textId="3CBE4FC3" w:rsidR="001702A9" w:rsidRDefault="001702A9" w:rsidP="001275A2">
      <w:pPr>
        <w:jc w:val="center"/>
        <w:rPr>
          <w:sz w:val="24"/>
          <w:szCs w:val="24"/>
        </w:rPr>
      </w:pPr>
      <w:r>
        <w:rPr>
          <w:sz w:val="24"/>
          <w:szCs w:val="24"/>
        </w:rPr>
        <w:t>Figure 27: (a) The MatLab built-in image ‘pout.tif’. (b) The result of the image truncation shown in 10d. (c) The image (a) after undergoing the IPRM.</w:t>
      </w:r>
    </w:p>
    <w:p w14:paraId="51B92F25" w14:textId="77777777" w:rsidR="001702A9" w:rsidRDefault="001702A9" w:rsidP="001702A9">
      <w:pPr>
        <w:jc w:val="center"/>
        <w:rPr>
          <w:sz w:val="24"/>
          <w:szCs w:val="24"/>
        </w:rPr>
      </w:pPr>
      <w:r>
        <w:rPr>
          <w:noProof/>
          <w:sz w:val="24"/>
          <w:szCs w:val="24"/>
        </w:rPr>
        <w:drawing>
          <wp:inline distT="0" distB="0" distL="0" distR="0" wp14:anchorId="7E9F6BC0" wp14:editId="44F59A63">
            <wp:extent cx="5939790" cy="3342005"/>
            <wp:effectExtent l="0" t="0" r="3810" b="0"/>
            <wp:docPr id="74" name="Picture 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3342005"/>
                    </a:xfrm>
                    <a:prstGeom prst="rect">
                      <a:avLst/>
                    </a:prstGeom>
                    <a:noFill/>
                    <a:ln>
                      <a:noFill/>
                    </a:ln>
                  </pic:spPr>
                </pic:pic>
              </a:graphicData>
            </a:graphic>
          </wp:inline>
        </w:drawing>
      </w:r>
    </w:p>
    <w:p w14:paraId="5B215554" w14:textId="57F89AB5" w:rsidR="001702A9" w:rsidRDefault="001702A9" w:rsidP="001702A9">
      <w:pPr>
        <w:jc w:val="center"/>
        <w:rPr>
          <w:sz w:val="24"/>
          <w:szCs w:val="24"/>
        </w:rPr>
      </w:pPr>
      <w:r>
        <w:rPr>
          <w:sz w:val="24"/>
          <w:szCs w:val="24"/>
        </w:rPr>
        <w:t>Figure 28: (a) Fig. 26a reconstructed without IPRM at an SNR = 3dB (b) Fig. 26a reconstructed without IPRM at an SNR = 10dB (c) Fig. 26a reconstructed without IPRM at an SNR = -10dB (d) Fig. 26a reconstructed with IPRM at an SNR = 3dB (e) Fig. 26a reconstructed with IPRM at an SNR = 10dB (f) Fig. 26a reconstructed with IPRM at an SNR = -10d</w:t>
      </w:r>
      <w:r>
        <w:rPr>
          <w:noProof/>
          <w:sz w:val="24"/>
          <w:szCs w:val="24"/>
        </w:rPr>
        <w:lastRenderedPageBreak/>
        <w:drawing>
          <wp:inline distT="0" distB="0" distL="0" distR="0" wp14:anchorId="1D30A8B3" wp14:editId="6EC4A19B">
            <wp:extent cx="5939790" cy="4021455"/>
            <wp:effectExtent l="0" t="0" r="3810" b="0"/>
            <wp:docPr id="75" name="Picture 7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ar chart, hist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4021455"/>
                    </a:xfrm>
                    <a:prstGeom prst="rect">
                      <a:avLst/>
                    </a:prstGeom>
                    <a:noFill/>
                    <a:ln>
                      <a:noFill/>
                    </a:ln>
                  </pic:spPr>
                </pic:pic>
              </a:graphicData>
            </a:graphic>
          </wp:inline>
        </w:drawing>
      </w:r>
      <w:r>
        <w:rPr>
          <w:sz w:val="24"/>
          <w:szCs w:val="24"/>
        </w:rPr>
        <w:t>Figure 29: (a) Root-mean-square error of Fig. 26a and Fig 27c. (b) Root-mean-square error of Fig. 26a and Fig 28f.</w:t>
      </w:r>
    </w:p>
    <w:p w14:paraId="7754024B" w14:textId="6CE8F0B4" w:rsidR="001275A2" w:rsidRDefault="001275A2" w:rsidP="001702A9">
      <w:pPr>
        <w:jc w:val="center"/>
        <w:rPr>
          <w:sz w:val="24"/>
          <w:szCs w:val="24"/>
        </w:rPr>
      </w:pPr>
    </w:p>
    <w:p w14:paraId="3F67142A" w14:textId="77777777" w:rsidR="001275A2" w:rsidRDefault="001275A2" w:rsidP="001702A9">
      <w:pPr>
        <w:jc w:val="center"/>
        <w:rPr>
          <w:sz w:val="24"/>
          <w:szCs w:val="24"/>
        </w:rPr>
      </w:pPr>
    </w:p>
    <w:p w14:paraId="5697F064" w14:textId="77777777" w:rsidR="001275A2" w:rsidRDefault="001275A2" w:rsidP="001275A2">
      <w:pPr>
        <w:jc w:val="center"/>
        <w:rPr>
          <w:sz w:val="24"/>
          <w:szCs w:val="24"/>
        </w:rPr>
      </w:pPr>
      <w:r>
        <w:rPr>
          <w:noProof/>
        </w:rPr>
        <w:lastRenderedPageBreak/>
        <w:drawing>
          <wp:inline distT="0" distB="0" distL="0" distR="0" wp14:anchorId="5D7C57C4" wp14:editId="063FE6DA">
            <wp:extent cx="5524500" cy="3295650"/>
            <wp:effectExtent l="0" t="0" r="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6"/>
                    <a:stretch>
                      <a:fillRect/>
                    </a:stretch>
                  </pic:blipFill>
                  <pic:spPr>
                    <a:xfrm>
                      <a:off x="0" y="0"/>
                      <a:ext cx="5524500" cy="3295650"/>
                    </a:xfrm>
                    <a:prstGeom prst="rect">
                      <a:avLst/>
                    </a:prstGeom>
                  </pic:spPr>
                </pic:pic>
              </a:graphicData>
            </a:graphic>
          </wp:inline>
        </w:drawing>
      </w:r>
    </w:p>
    <w:p w14:paraId="1DEE19E0" w14:textId="77777777" w:rsidR="001275A2" w:rsidRDefault="001275A2" w:rsidP="001275A2">
      <w:pPr>
        <w:jc w:val="center"/>
        <w:rPr>
          <w:sz w:val="24"/>
          <w:szCs w:val="24"/>
        </w:rPr>
      </w:pPr>
      <w:r>
        <w:rPr>
          <w:sz w:val="24"/>
          <w:szCs w:val="24"/>
        </w:rPr>
        <w:t>Figure 30: (a) Gibbs phenomenon presented in F1, as seen in Fig. 3b. (b) Gibbs phenomenon presented in F2, as seen in Fig. 4b.</w:t>
      </w:r>
    </w:p>
    <w:p w14:paraId="52636F48" w14:textId="77777777" w:rsidR="001275A2" w:rsidRDefault="001275A2" w:rsidP="001275A2">
      <w:pPr>
        <w:jc w:val="center"/>
        <w:rPr>
          <w:sz w:val="24"/>
          <w:szCs w:val="24"/>
        </w:rPr>
      </w:pPr>
      <w:r>
        <w:rPr>
          <w:noProof/>
        </w:rPr>
        <w:drawing>
          <wp:inline distT="0" distB="0" distL="0" distR="0" wp14:anchorId="5C87FB35" wp14:editId="67BCFB11">
            <wp:extent cx="5943600" cy="3098800"/>
            <wp:effectExtent l="0" t="0" r="0" b="6350"/>
            <wp:docPr id="77" name="Picture 77" descr="A person using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using a camera&#10;&#10;Description automatically generated with low confidence"/>
                    <pic:cNvPicPr/>
                  </pic:nvPicPr>
                  <pic:blipFill>
                    <a:blip r:embed="rId47"/>
                    <a:stretch>
                      <a:fillRect/>
                    </a:stretch>
                  </pic:blipFill>
                  <pic:spPr>
                    <a:xfrm>
                      <a:off x="0" y="0"/>
                      <a:ext cx="5943600" cy="3098800"/>
                    </a:xfrm>
                    <a:prstGeom prst="rect">
                      <a:avLst/>
                    </a:prstGeom>
                  </pic:spPr>
                </pic:pic>
              </a:graphicData>
            </a:graphic>
          </wp:inline>
        </w:drawing>
      </w:r>
    </w:p>
    <w:p w14:paraId="30736935" w14:textId="4A231FC3" w:rsidR="001275A2" w:rsidRDefault="001275A2" w:rsidP="001275A2">
      <w:pPr>
        <w:jc w:val="center"/>
        <w:rPr>
          <w:sz w:val="24"/>
          <w:szCs w:val="24"/>
        </w:rPr>
      </w:pPr>
      <w:r>
        <w:rPr>
          <w:sz w:val="24"/>
          <w:szCs w:val="24"/>
        </w:rPr>
        <w:t>Figure 31: (a) Gibbs phenomenon presented the cameraman image, as seen in Fig. 11b, with an additional zoom box to highlight the ringing. (b) Gibbs phenomenon presented the cell image, as seen in Fig. 15b.</w:t>
      </w:r>
    </w:p>
    <w:p w14:paraId="7D2CFEE5" w14:textId="77777777" w:rsidR="001275A2" w:rsidRDefault="001275A2" w:rsidP="001275A2">
      <w:pPr>
        <w:jc w:val="center"/>
        <w:rPr>
          <w:sz w:val="24"/>
          <w:szCs w:val="24"/>
        </w:rPr>
      </w:pPr>
      <w:r>
        <w:rPr>
          <w:noProof/>
        </w:rPr>
        <w:lastRenderedPageBreak/>
        <w:drawing>
          <wp:inline distT="0" distB="0" distL="0" distR="0" wp14:anchorId="043FC307" wp14:editId="1D29918D">
            <wp:extent cx="4924425" cy="2428875"/>
            <wp:effectExtent l="0" t="0" r="9525" b="9525"/>
            <wp:docPr id="78" name="Picture 7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pic:nvPicPr>
                  <pic:blipFill>
                    <a:blip r:embed="rId48"/>
                    <a:stretch>
                      <a:fillRect/>
                    </a:stretch>
                  </pic:blipFill>
                  <pic:spPr>
                    <a:xfrm>
                      <a:off x="0" y="0"/>
                      <a:ext cx="4924425" cy="2428875"/>
                    </a:xfrm>
                    <a:prstGeom prst="rect">
                      <a:avLst/>
                    </a:prstGeom>
                  </pic:spPr>
                </pic:pic>
              </a:graphicData>
            </a:graphic>
          </wp:inline>
        </w:drawing>
      </w:r>
    </w:p>
    <w:p w14:paraId="423B9E96" w14:textId="77777777" w:rsidR="001275A2" w:rsidRDefault="001275A2" w:rsidP="001275A2">
      <w:pPr>
        <w:jc w:val="center"/>
        <w:rPr>
          <w:sz w:val="24"/>
          <w:szCs w:val="24"/>
        </w:rPr>
      </w:pPr>
      <w:r>
        <w:rPr>
          <w:sz w:val="24"/>
          <w:szCs w:val="24"/>
        </w:rPr>
        <w:t>Figure 32: (a) The original ‘pout.tif’ image. (b) The ‘pout.tif’ image after the Gibbs phenomenon is introduced.</w:t>
      </w:r>
    </w:p>
    <w:p w14:paraId="2A20AE9A" w14:textId="77777777" w:rsidR="008669EB" w:rsidRDefault="008669EB" w:rsidP="008669EB">
      <w:pPr>
        <w:jc w:val="center"/>
        <w:rPr>
          <w:sz w:val="24"/>
          <w:szCs w:val="24"/>
        </w:rPr>
      </w:pPr>
      <w:r>
        <w:rPr>
          <w:noProof/>
          <w:sz w:val="24"/>
          <w:szCs w:val="24"/>
        </w:rPr>
        <w:drawing>
          <wp:inline distT="0" distB="0" distL="0" distR="0" wp14:anchorId="4DCA7E23" wp14:editId="6C55E6B8">
            <wp:extent cx="5937250" cy="2035175"/>
            <wp:effectExtent l="0" t="0" r="6350" b="3175"/>
            <wp:docPr id="80" name="Picture 80" descr="A picture containing text, headdress, hat,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headdress, hat, posing&#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2035175"/>
                    </a:xfrm>
                    <a:prstGeom prst="rect">
                      <a:avLst/>
                    </a:prstGeom>
                    <a:noFill/>
                    <a:ln>
                      <a:noFill/>
                    </a:ln>
                  </pic:spPr>
                </pic:pic>
              </a:graphicData>
            </a:graphic>
          </wp:inline>
        </w:drawing>
      </w:r>
    </w:p>
    <w:p w14:paraId="107C3687" w14:textId="08448A59" w:rsidR="008669EB" w:rsidRPr="008669EB" w:rsidRDefault="008669EB" w:rsidP="001275A2">
      <w:pPr>
        <w:jc w:val="center"/>
        <w:rPr>
          <w:sz w:val="24"/>
          <w:szCs w:val="24"/>
        </w:rPr>
      </w:pPr>
      <w:r>
        <w:rPr>
          <w:sz w:val="24"/>
          <w:szCs w:val="24"/>
        </w:rPr>
        <w:t>Figure 33: (a) The original ‘mandi.tif’ image imported from MatLab, with a noise pattern overlaid. This is a zoomed in form of Fig. 19a. (b) The result of frequency domain truncation, as shown in Fig. 19b, showing the anomalous removal of noise instead of a Gibbs phenomenon pattern.</w:t>
      </w:r>
    </w:p>
    <w:p w14:paraId="108C1838" w14:textId="487C3FBD" w:rsidR="00206866" w:rsidRDefault="00206866" w:rsidP="00206866">
      <w:pPr>
        <w:rPr>
          <w:b/>
          <w:bCs/>
          <w:sz w:val="36"/>
          <w:szCs w:val="36"/>
        </w:rPr>
      </w:pPr>
    </w:p>
    <w:p w14:paraId="61A61378" w14:textId="5B1DF8CE" w:rsidR="008669EB" w:rsidRDefault="008669EB" w:rsidP="00206866">
      <w:pPr>
        <w:rPr>
          <w:b/>
          <w:bCs/>
          <w:sz w:val="36"/>
          <w:szCs w:val="36"/>
        </w:rPr>
      </w:pPr>
    </w:p>
    <w:p w14:paraId="27DEE50F" w14:textId="2D062B58" w:rsidR="006B399F" w:rsidRDefault="006B399F" w:rsidP="00206866">
      <w:pPr>
        <w:rPr>
          <w:b/>
          <w:bCs/>
          <w:sz w:val="36"/>
          <w:szCs w:val="36"/>
        </w:rPr>
      </w:pPr>
    </w:p>
    <w:p w14:paraId="60B99FF7" w14:textId="4C3AAE22" w:rsidR="006B399F" w:rsidRDefault="006B399F" w:rsidP="00206866">
      <w:pPr>
        <w:rPr>
          <w:b/>
          <w:bCs/>
          <w:sz w:val="36"/>
          <w:szCs w:val="36"/>
        </w:rPr>
      </w:pPr>
    </w:p>
    <w:p w14:paraId="02371B4F" w14:textId="77777777" w:rsidR="006B399F" w:rsidRDefault="006B399F" w:rsidP="00206866">
      <w:pPr>
        <w:rPr>
          <w:b/>
          <w:bCs/>
          <w:sz w:val="36"/>
          <w:szCs w:val="36"/>
        </w:rPr>
      </w:pPr>
    </w:p>
    <w:p w14:paraId="6A99D30F" w14:textId="748460F6" w:rsidR="00206866" w:rsidRPr="008A44E3" w:rsidRDefault="00206866" w:rsidP="00206866">
      <w:pPr>
        <w:rPr>
          <w:sz w:val="24"/>
          <w:szCs w:val="24"/>
        </w:rPr>
      </w:pPr>
      <w:r>
        <w:rPr>
          <w:b/>
          <w:bCs/>
          <w:sz w:val="36"/>
          <w:szCs w:val="36"/>
        </w:rPr>
        <w:lastRenderedPageBreak/>
        <w:t>9</w:t>
      </w:r>
      <w:r w:rsidRPr="008A44E3">
        <w:rPr>
          <w:b/>
          <w:bCs/>
          <w:sz w:val="36"/>
          <w:szCs w:val="36"/>
        </w:rPr>
        <w:tab/>
      </w:r>
      <w:r>
        <w:rPr>
          <w:b/>
          <w:bCs/>
          <w:sz w:val="36"/>
          <w:szCs w:val="36"/>
        </w:rPr>
        <w:t>Appendix</w:t>
      </w:r>
    </w:p>
    <w:p w14:paraId="782E5B17" w14:textId="2A2E48E0" w:rsidR="00206866" w:rsidRPr="00586585" w:rsidRDefault="003D25C9" w:rsidP="003D25C9">
      <w:pPr>
        <w:pStyle w:val="ListParagraph"/>
        <w:rPr>
          <w:rFonts w:cstheme="minorHAnsi"/>
          <w:b/>
          <w:bCs/>
        </w:rPr>
      </w:pPr>
      <w:r w:rsidRPr="00586585">
        <w:rPr>
          <w:rFonts w:cstheme="minorHAnsi"/>
          <w:b/>
          <w:bCs/>
        </w:rPr>
        <w:t>9.1</w:t>
      </w:r>
      <w:r w:rsidRPr="00586585">
        <w:rPr>
          <w:rFonts w:cstheme="minorHAnsi"/>
          <w:b/>
          <w:bCs/>
        </w:rPr>
        <w:tab/>
        <w:t>Developed Functions</w:t>
      </w:r>
    </w:p>
    <w:p w14:paraId="49290387" w14:textId="77777777" w:rsidR="003D25C9" w:rsidRDefault="003D25C9" w:rsidP="003D25C9">
      <w:pPr>
        <w:pStyle w:val="ListParagraph"/>
        <w:numPr>
          <w:ilvl w:val="0"/>
          <w:numId w:val="3"/>
        </w:numPr>
        <w:rPr>
          <w:rFonts w:cstheme="minorHAnsi"/>
        </w:rPr>
        <w:sectPr w:rsidR="003D25C9">
          <w:footerReference w:type="default" r:id="rId56"/>
          <w:pgSz w:w="12240" w:h="15840"/>
          <w:pgMar w:top="1440" w:right="1440" w:bottom="1440" w:left="1440" w:header="720" w:footer="720" w:gutter="0"/>
          <w:cols w:space="720"/>
          <w:docGrid w:linePitch="360"/>
        </w:sectPr>
      </w:pPr>
    </w:p>
    <w:p w14:paraId="4CAE8B0C" w14:textId="47CAC65F" w:rsidR="003D25C9" w:rsidRDefault="003D25C9" w:rsidP="003D25C9">
      <w:pPr>
        <w:pStyle w:val="ListParagraph"/>
        <w:numPr>
          <w:ilvl w:val="0"/>
          <w:numId w:val="3"/>
        </w:numPr>
        <w:rPr>
          <w:rFonts w:cstheme="minorHAnsi"/>
        </w:rPr>
      </w:pPr>
      <w:r>
        <w:rPr>
          <w:rFonts w:cstheme="minorHAnsi"/>
        </w:rPr>
        <w:t>main.m</w:t>
      </w:r>
    </w:p>
    <w:p w14:paraId="5515766B" w14:textId="3AFBA6B8" w:rsidR="003D25C9" w:rsidRDefault="003D25C9" w:rsidP="003D25C9">
      <w:pPr>
        <w:pStyle w:val="ListParagraph"/>
        <w:numPr>
          <w:ilvl w:val="0"/>
          <w:numId w:val="3"/>
        </w:numPr>
        <w:rPr>
          <w:rFonts w:cstheme="minorHAnsi"/>
        </w:rPr>
      </w:pPr>
      <w:r>
        <w:rPr>
          <w:rFonts w:cstheme="minorHAnsi"/>
        </w:rPr>
        <w:t>rootMeanSquareError</w:t>
      </w:r>
    </w:p>
    <w:p w14:paraId="6337BEF4" w14:textId="21E6FEC2" w:rsidR="003D25C9" w:rsidRDefault="003D25C9" w:rsidP="003D25C9">
      <w:pPr>
        <w:pStyle w:val="ListParagraph"/>
        <w:numPr>
          <w:ilvl w:val="0"/>
          <w:numId w:val="3"/>
        </w:numPr>
        <w:rPr>
          <w:rFonts w:cstheme="minorHAnsi"/>
        </w:rPr>
      </w:pPr>
      <w:r>
        <w:rPr>
          <w:rFonts w:cstheme="minorHAnsi"/>
        </w:rPr>
        <w:t>snrmsError</w:t>
      </w:r>
    </w:p>
    <w:p w14:paraId="35C82C2C" w14:textId="3FF297AB" w:rsidR="003D25C9" w:rsidRDefault="003D25C9" w:rsidP="003D25C9">
      <w:pPr>
        <w:pStyle w:val="ListParagraph"/>
        <w:numPr>
          <w:ilvl w:val="0"/>
          <w:numId w:val="3"/>
        </w:numPr>
        <w:rPr>
          <w:rFonts w:cstheme="minorHAnsi"/>
        </w:rPr>
      </w:pPr>
      <w:r>
        <w:rPr>
          <w:rFonts w:cstheme="minorHAnsi"/>
        </w:rPr>
        <w:t>IPRM</w:t>
      </w:r>
    </w:p>
    <w:p w14:paraId="58B140FD" w14:textId="72F3ADFF" w:rsidR="003D25C9" w:rsidRDefault="003D25C9" w:rsidP="003D25C9">
      <w:pPr>
        <w:pStyle w:val="ListParagraph"/>
        <w:numPr>
          <w:ilvl w:val="0"/>
          <w:numId w:val="3"/>
        </w:numPr>
        <w:rPr>
          <w:rFonts w:cstheme="minorHAnsi"/>
        </w:rPr>
      </w:pPr>
      <w:r>
        <w:rPr>
          <w:rFonts w:cstheme="minorHAnsi"/>
        </w:rPr>
        <w:t>encodeSig</w:t>
      </w:r>
    </w:p>
    <w:p w14:paraId="0966FBFD" w14:textId="30883ED9" w:rsidR="003D25C9" w:rsidRDefault="003D25C9" w:rsidP="003D25C9">
      <w:pPr>
        <w:pStyle w:val="ListParagraph"/>
        <w:numPr>
          <w:ilvl w:val="0"/>
          <w:numId w:val="3"/>
        </w:numPr>
        <w:rPr>
          <w:rFonts w:cstheme="minorHAnsi"/>
        </w:rPr>
      </w:pPr>
      <w:r>
        <w:rPr>
          <w:rFonts w:cstheme="minorHAnsi"/>
        </w:rPr>
        <w:t>truncateSig</w:t>
      </w:r>
    </w:p>
    <w:p w14:paraId="75DFCC3E" w14:textId="68E8CE95" w:rsidR="003D25C9" w:rsidRDefault="003D25C9" w:rsidP="003D25C9">
      <w:pPr>
        <w:pStyle w:val="ListParagraph"/>
        <w:numPr>
          <w:ilvl w:val="0"/>
          <w:numId w:val="3"/>
        </w:numPr>
        <w:rPr>
          <w:rFonts w:cstheme="minorHAnsi"/>
        </w:rPr>
      </w:pPr>
      <w:r>
        <w:rPr>
          <w:rFonts w:cstheme="minorHAnsi"/>
        </w:rPr>
        <w:t>im2sig</w:t>
      </w:r>
    </w:p>
    <w:p w14:paraId="464A1281" w14:textId="79637DB8" w:rsidR="003D25C9" w:rsidRDefault="003D25C9" w:rsidP="003D25C9">
      <w:pPr>
        <w:pStyle w:val="ListParagraph"/>
        <w:numPr>
          <w:ilvl w:val="0"/>
          <w:numId w:val="3"/>
        </w:numPr>
        <w:rPr>
          <w:rFonts w:cstheme="minorHAnsi"/>
        </w:rPr>
      </w:pPr>
      <w:r>
        <w:rPr>
          <w:rFonts w:cstheme="minorHAnsi"/>
        </w:rPr>
        <w:t>sig2im</w:t>
      </w:r>
    </w:p>
    <w:p w14:paraId="78DAF85F" w14:textId="30058608" w:rsidR="003D25C9" w:rsidRDefault="003D25C9" w:rsidP="003D25C9">
      <w:pPr>
        <w:pStyle w:val="ListParagraph"/>
        <w:numPr>
          <w:ilvl w:val="0"/>
          <w:numId w:val="3"/>
        </w:numPr>
        <w:rPr>
          <w:rFonts w:cstheme="minorHAnsi"/>
        </w:rPr>
      </w:pPr>
      <w:r>
        <w:rPr>
          <w:rFonts w:cstheme="minorHAnsi"/>
        </w:rPr>
        <w:t>dctCoef</w:t>
      </w:r>
    </w:p>
    <w:p w14:paraId="5EF39B80" w14:textId="3239C2FD" w:rsidR="003D25C9" w:rsidRDefault="003D25C9" w:rsidP="003D25C9">
      <w:pPr>
        <w:pStyle w:val="ListParagraph"/>
        <w:numPr>
          <w:ilvl w:val="0"/>
          <w:numId w:val="3"/>
        </w:numPr>
        <w:rPr>
          <w:rFonts w:cstheme="minorHAnsi"/>
        </w:rPr>
      </w:pPr>
      <w:r>
        <w:rPr>
          <w:rFonts w:cstheme="minorHAnsi"/>
        </w:rPr>
        <w:t>gegenbauerCoef</w:t>
      </w:r>
    </w:p>
    <w:p w14:paraId="6CFA37AD" w14:textId="63115FD1" w:rsidR="003D25C9" w:rsidRDefault="003D25C9" w:rsidP="003D25C9">
      <w:pPr>
        <w:pStyle w:val="ListParagraph"/>
        <w:numPr>
          <w:ilvl w:val="0"/>
          <w:numId w:val="3"/>
        </w:numPr>
        <w:rPr>
          <w:rFonts w:cstheme="minorHAnsi"/>
        </w:rPr>
      </w:pPr>
      <w:r>
        <w:rPr>
          <w:rFonts w:cstheme="minorHAnsi"/>
        </w:rPr>
        <w:t>solveGegCoef</w:t>
      </w:r>
    </w:p>
    <w:p w14:paraId="2C95D162" w14:textId="43100E18" w:rsidR="003D25C9" w:rsidRDefault="003D25C9" w:rsidP="003D25C9">
      <w:pPr>
        <w:pStyle w:val="ListParagraph"/>
        <w:numPr>
          <w:ilvl w:val="0"/>
          <w:numId w:val="3"/>
        </w:numPr>
        <w:rPr>
          <w:rFonts w:cstheme="minorHAnsi"/>
        </w:rPr>
      </w:pPr>
      <w:r>
        <w:rPr>
          <w:rFonts w:cstheme="minorHAnsi"/>
        </w:rPr>
        <w:t>addMoise</w:t>
      </w:r>
    </w:p>
    <w:p w14:paraId="59F985EF" w14:textId="13DDBD88" w:rsidR="003D25C9" w:rsidRDefault="003D25C9" w:rsidP="003D25C9">
      <w:pPr>
        <w:pStyle w:val="ListParagraph"/>
        <w:numPr>
          <w:ilvl w:val="0"/>
          <w:numId w:val="3"/>
        </w:numPr>
        <w:rPr>
          <w:rFonts w:cstheme="minorHAnsi"/>
        </w:rPr>
      </w:pPr>
      <w:r>
        <w:rPr>
          <w:rFonts w:cstheme="minorHAnsi"/>
        </w:rPr>
        <w:t>fourierSpectra</w:t>
      </w:r>
    </w:p>
    <w:p w14:paraId="3CBCC84C" w14:textId="457923CA" w:rsidR="003D25C9" w:rsidRDefault="003D25C9" w:rsidP="003D25C9">
      <w:pPr>
        <w:pStyle w:val="ListParagraph"/>
        <w:numPr>
          <w:ilvl w:val="0"/>
          <w:numId w:val="3"/>
        </w:numPr>
        <w:rPr>
          <w:rFonts w:cstheme="minorHAnsi"/>
        </w:rPr>
      </w:pPr>
      <w:r>
        <w:rPr>
          <w:rFonts w:cstheme="minorHAnsi"/>
        </w:rPr>
        <w:t>testGegenBauerPoly</w:t>
      </w:r>
    </w:p>
    <w:p w14:paraId="535EDCBD" w14:textId="34A71B65" w:rsidR="003D25C9" w:rsidRDefault="003D25C9" w:rsidP="003D25C9">
      <w:pPr>
        <w:rPr>
          <w:rFonts w:cstheme="minorHAnsi"/>
        </w:rPr>
      </w:pPr>
    </w:p>
    <w:p w14:paraId="397D61E2" w14:textId="77777777" w:rsidR="003D25C9" w:rsidRDefault="003D25C9" w:rsidP="003D25C9">
      <w:pPr>
        <w:rPr>
          <w:rFonts w:cstheme="minorHAnsi"/>
        </w:rPr>
        <w:sectPr w:rsidR="003D25C9" w:rsidSect="003D25C9">
          <w:type w:val="continuous"/>
          <w:pgSz w:w="12240" w:h="15840"/>
          <w:pgMar w:top="1440" w:right="1440" w:bottom="1440" w:left="1440" w:header="720" w:footer="720" w:gutter="0"/>
          <w:cols w:num="2" w:space="720"/>
          <w:docGrid w:linePitch="360"/>
        </w:sectPr>
      </w:pPr>
      <w:r>
        <w:rPr>
          <w:rFonts w:cstheme="minorHAnsi"/>
        </w:rPr>
        <w:tab/>
      </w:r>
    </w:p>
    <w:p w14:paraId="44F0A495" w14:textId="77777777" w:rsidR="003D25C9" w:rsidRDefault="003D25C9" w:rsidP="003D25C9">
      <w:pPr>
        <w:rPr>
          <w:rFonts w:cstheme="minorHAnsi"/>
        </w:rPr>
      </w:pPr>
    </w:p>
    <w:p w14:paraId="7C11425A" w14:textId="5EE6D047" w:rsidR="003D25C9" w:rsidRPr="00586585" w:rsidRDefault="003D25C9" w:rsidP="003D25C9">
      <w:pPr>
        <w:rPr>
          <w:rFonts w:cstheme="minorHAnsi"/>
          <w:b/>
          <w:bCs/>
        </w:rPr>
        <w:sectPr w:rsidR="003D25C9" w:rsidRPr="00586585" w:rsidSect="003D25C9">
          <w:type w:val="continuous"/>
          <w:pgSz w:w="12240" w:h="15840"/>
          <w:pgMar w:top="1440" w:right="1440" w:bottom="1440" w:left="1440" w:header="720" w:footer="720" w:gutter="0"/>
          <w:cols w:space="720"/>
          <w:docGrid w:linePitch="360"/>
        </w:sectPr>
      </w:pPr>
      <w:r>
        <w:rPr>
          <w:rFonts w:cstheme="minorHAnsi"/>
        </w:rPr>
        <w:tab/>
      </w:r>
      <w:r w:rsidRPr="00586585">
        <w:rPr>
          <w:rFonts w:cstheme="minorHAnsi"/>
          <w:b/>
          <w:bCs/>
        </w:rPr>
        <w:t>9.2</w:t>
      </w:r>
      <w:r w:rsidRPr="00586585">
        <w:rPr>
          <w:rFonts w:cstheme="minorHAnsi"/>
          <w:b/>
          <w:bCs/>
        </w:rPr>
        <w:tab/>
        <w:t>MatLab Built-In Functions Utilized</w:t>
      </w:r>
    </w:p>
    <w:p w14:paraId="09D2AEB0" w14:textId="1C5AE866" w:rsidR="003D25C9" w:rsidRDefault="003D25C9" w:rsidP="003D25C9">
      <w:pPr>
        <w:pStyle w:val="ListParagraph"/>
        <w:numPr>
          <w:ilvl w:val="0"/>
          <w:numId w:val="4"/>
        </w:numPr>
        <w:rPr>
          <w:rFonts w:cstheme="minorHAnsi"/>
        </w:rPr>
      </w:pPr>
      <w:r>
        <w:rPr>
          <w:rFonts w:cstheme="minorHAnsi"/>
        </w:rPr>
        <w:t>linspace</w:t>
      </w:r>
    </w:p>
    <w:p w14:paraId="669246ED" w14:textId="550B621A" w:rsidR="0019552B" w:rsidRDefault="0019552B" w:rsidP="003D25C9">
      <w:pPr>
        <w:pStyle w:val="ListParagraph"/>
        <w:numPr>
          <w:ilvl w:val="0"/>
          <w:numId w:val="4"/>
        </w:numPr>
        <w:rPr>
          <w:rFonts w:cstheme="minorHAnsi"/>
        </w:rPr>
      </w:pPr>
      <w:r>
        <w:rPr>
          <w:rFonts w:cstheme="minorHAnsi"/>
        </w:rPr>
        <w:t>length</w:t>
      </w:r>
    </w:p>
    <w:p w14:paraId="30BF577D" w14:textId="731AF3E7" w:rsidR="0019552B" w:rsidRDefault="0019552B" w:rsidP="003D25C9">
      <w:pPr>
        <w:pStyle w:val="ListParagraph"/>
        <w:numPr>
          <w:ilvl w:val="0"/>
          <w:numId w:val="4"/>
        </w:numPr>
        <w:rPr>
          <w:rFonts w:cstheme="minorHAnsi"/>
        </w:rPr>
      </w:pPr>
      <w:r>
        <w:rPr>
          <w:rFonts w:cstheme="minorHAnsi"/>
        </w:rPr>
        <w:t>idct</w:t>
      </w:r>
    </w:p>
    <w:p w14:paraId="6C0BEC9C" w14:textId="7EB91951" w:rsidR="0019552B" w:rsidRDefault="0019552B" w:rsidP="003D25C9">
      <w:pPr>
        <w:pStyle w:val="ListParagraph"/>
        <w:numPr>
          <w:ilvl w:val="0"/>
          <w:numId w:val="4"/>
        </w:numPr>
        <w:rPr>
          <w:rFonts w:cstheme="minorHAnsi"/>
        </w:rPr>
      </w:pPr>
      <w:r>
        <w:rPr>
          <w:rFonts w:cstheme="minorHAnsi"/>
        </w:rPr>
        <w:t>figure</w:t>
      </w:r>
    </w:p>
    <w:p w14:paraId="1E0D35C9" w14:textId="46A8342D" w:rsidR="0019552B" w:rsidRDefault="0019552B" w:rsidP="003D25C9">
      <w:pPr>
        <w:pStyle w:val="ListParagraph"/>
        <w:numPr>
          <w:ilvl w:val="0"/>
          <w:numId w:val="4"/>
        </w:numPr>
        <w:rPr>
          <w:rFonts w:cstheme="minorHAnsi"/>
        </w:rPr>
      </w:pPr>
      <w:r>
        <w:rPr>
          <w:rFonts w:cstheme="minorHAnsi"/>
        </w:rPr>
        <w:t>subplot</w:t>
      </w:r>
    </w:p>
    <w:p w14:paraId="3DE66F39" w14:textId="1A74F6C8" w:rsidR="0019552B" w:rsidRDefault="0019552B" w:rsidP="003D25C9">
      <w:pPr>
        <w:pStyle w:val="ListParagraph"/>
        <w:numPr>
          <w:ilvl w:val="0"/>
          <w:numId w:val="4"/>
        </w:numPr>
        <w:rPr>
          <w:rFonts w:cstheme="minorHAnsi"/>
        </w:rPr>
      </w:pPr>
      <w:r>
        <w:rPr>
          <w:rFonts w:cstheme="minorHAnsi"/>
        </w:rPr>
        <w:t>plot</w:t>
      </w:r>
    </w:p>
    <w:p w14:paraId="142C0DF5" w14:textId="4D27ED71" w:rsidR="0019552B" w:rsidRDefault="0019552B" w:rsidP="003D25C9">
      <w:pPr>
        <w:pStyle w:val="ListParagraph"/>
        <w:numPr>
          <w:ilvl w:val="0"/>
          <w:numId w:val="4"/>
        </w:numPr>
        <w:rPr>
          <w:rFonts w:cstheme="minorHAnsi"/>
        </w:rPr>
      </w:pPr>
      <w:r>
        <w:rPr>
          <w:rFonts w:cstheme="minorHAnsi"/>
        </w:rPr>
        <w:t>title</w:t>
      </w:r>
    </w:p>
    <w:p w14:paraId="0FCCF347" w14:textId="05BEA373" w:rsidR="0019552B" w:rsidRDefault="0019552B" w:rsidP="003D25C9">
      <w:pPr>
        <w:pStyle w:val="ListParagraph"/>
        <w:numPr>
          <w:ilvl w:val="0"/>
          <w:numId w:val="4"/>
        </w:numPr>
        <w:rPr>
          <w:rFonts w:cstheme="minorHAnsi"/>
        </w:rPr>
      </w:pPr>
      <w:r>
        <w:rPr>
          <w:rFonts w:cstheme="minorHAnsi"/>
        </w:rPr>
        <w:t>dct</w:t>
      </w:r>
    </w:p>
    <w:p w14:paraId="7D912760" w14:textId="17BE2E89" w:rsidR="0019552B" w:rsidRDefault="0019552B" w:rsidP="003D25C9">
      <w:pPr>
        <w:pStyle w:val="ListParagraph"/>
        <w:numPr>
          <w:ilvl w:val="0"/>
          <w:numId w:val="4"/>
        </w:numPr>
        <w:rPr>
          <w:rFonts w:cstheme="minorHAnsi"/>
        </w:rPr>
      </w:pPr>
      <w:r>
        <w:rPr>
          <w:rFonts w:cstheme="minorHAnsi"/>
        </w:rPr>
        <w:t>wnoise</w:t>
      </w:r>
    </w:p>
    <w:p w14:paraId="760BF25E" w14:textId="1AC27ED9" w:rsidR="0019552B" w:rsidRDefault="0019552B" w:rsidP="003D25C9">
      <w:pPr>
        <w:pStyle w:val="ListParagraph"/>
        <w:numPr>
          <w:ilvl w:val="0"/>
          <w:numId w:val="4"/>
        </w:numPr>
        <w:rPr>
          <w:rFonts w:cstheme="minorHAnsi"/>
        </w:rPr>
      </w:pPr>
      <w:r>
        <w:rPr>
          <w:rFonts w:cstheme="minorHAnsi"/>
        </w:rPr>
        <w:t>nextpow2</w:t>
      </w:r>
    </w:p>
    <w:p w14:paraId="32890AF9" w14:textId="75259354" w:rsidR="0019552B" w:rsidRDefault="0019552B" w:rsidP="003D25C9">
      <w:pPr>
        <w:pStyle w:val="ListParagraph"/>
        <w:numPr>
          <w:ilvl w:val="0"/>
          <w:numId w:val="4"/>
        </w:numPr>
        <w:rPr>
          <w:rFonts w:cstheme="minorHAnsi"/>
        </w:rPr>
      </w:pPr>
      <w:r>
        <w:rPr>
          <w:rFonts w:cstheme="minorHAnsi"/>
        </w:rPr>
        <w:t>xlim</w:t>
      </w:r>
    </w:p>
    <w:p w14:paraId="3D91E810" w14:textId="01AFEEE8" w:rsidR="0019552B" w:rsidRDefault="0019552B" w:rsidP="003D25C9">
      <w:pPr>
        <w:pStyle w:val="ListParagraph"/>
        <w:numPr>
          <w:ilvl w:val="0"/>
          <w:numId w:val="4"/>
        </w:numPr>
        <w:rPr>
          <w:rFonts w:cstheme="minorHAnsi"/>
        </w:rPr>
      </w:pPr>
      <w:r>
        <w:rPr>
          <w:rFonts w:cstheme="minorHAnsi"/>
        </w:rPr>
        <w:t>hold</w:t>
      </w:r>
    </w:p>
    <w:p w14:paraId="556CED4E" w14:textId="7FCF0B42" w:rsidR="0019552B" w:rsidRDefault="0019552B" w:rsidP="003D25C9">
      <w:pPr>
        <w:pStyle w:val="ListParagraph"/>
        <w:numPr>
          <w:ilvl w:val="0"/>
          <w:numId w:val="4"/>
        </w:numPr>
        <w:rPr>
          <w:rFonts w:cstheme="minorHAnsi"/>
        </w:rPr>
      </w:pPr>
      <w:r>
        <w:rPr>
          <w:rFonts w:cstheme="minorHAnsi"/>
        </w:rPr>
        <w:t>imshow</w:t>
      </w:r>
    </w:p>
    <w:p w14:paraId="44EFDF6F" w14:textId="53100C1F" w:rsidR="0019552B" w:rsidRDefault="0019552B" w:rsidP="003D25C9">
      <w:pPr>
        <w:pStyle w:val="ListParagraph"/>
        <w:numPr>
          <w:ilvl w:val="0"/>
          <w:numId w:val="4"/>
        </w:numPr>
        <w:rPr>
          <w:rFonts w:cstheme="minorHAnsi"/>
        </w:rPr>
      </w:pPr>
      <w:r>
        <w:rPr>
          <w:rFonts w:cstheme="minorHAnsi"/>
        </w:rPr>
        <w:t>imread</w:t>
      </w:r>
    </w:p>
    <w:p w14:paraId="29ADEA8A" w14:textId="682CBAE0" w:rsidR="0019552B" w:rsidRDefault="0019552B" w:rsidP="003D25C9">
      <w:pPr>
        <w:pStyle w:val="ListParagraph"/>
        <w:numPr>
          <w:ilvl w:val="0"/>
          <w:numId w:val="4"/>
        </w:numPr>
        <w:rPr>
          <w:rFonts w:cstheme="minorHAnsi"/>
        </w:rPr>
      </w:pPr>
      <w:r>
        <w:rPr>
          <w:rFonts w:cstheme="minorHAnsi"/>
        </w:rPr>
        <w:t>size</w:t>
      </w:r>
    </w:p>
    <w:p w14:paraId="170A0D7A" w14:textId="552D4F67" w:rsidR="0019552B" w:rsidRDefault="0019552B" w:rsidP="003D25C9">
      <w:pPr>
        <w:pStyle w:val="ListParagraph"/>
        <w:numPr>
          <w:ilvl w:val="0"/>
          <w:numId w:val="4"/>
        </w:numPr>
        <w:rPr>
          <w:rFonts w:cstheme="minorHAnsi"/>
        </w:rPr>
      </w:pPr>
      <w:r>
        <w:rPr>
          <w:rFonts w:cstheme="minorHAnsi"/>
        </w:rPr>
        <w:t>cast</w:t>
      </w:r>
    </w:p>
    <w:p w14:paraId="464BF49D" w14:textId="56640E53" w:rsidR="0019552B" w:rsidRDefault="00586585" w:rsidP="003D25C9">
      <w:pPr>
        <w:pStyle w:val="ListParagraph"/>
        <w:numPr>
          <w:ilvl w:val="0"/>
          <w:numId w:val="4"/>
        </w:numPr>
        <w:rPr>
          <w:rFonts w:cstheme="minorHAnsi"/>
        </w:rPr>
      </w:pPr>
      <w:r>
        <w:rPr>
          <w:rFonts w:cstheme="minorHAnsi"/>
        </w:rPr>
        <w:t>real</w:t>
      </w:r>
    </w:p>
    <w:p w14:paraId="57867379" w14:textId="57C14ED4" w:rsidR="00586585" w:rsidRDefault="00586585" w:rsidP="003D25C9">
      <w:pPr>
        <w:pStyle w:val="ListParagraph"/>
        <w:numPr>
          <w:ilvl w:val="0"/>
          <w:numId w:val="4"/>
        </w:numPr>
        <w:rPr>
          <w:rFonts w:cstheme="minorHAnsi"/>
        </w:rPr>
      </w:pPr>
      <w:r>
        <w:rPr>
          <w:rFonts w:cstheme="minorHAnsi"/>
        </w:rPr>
        <w:t>sqrt</w:t>
      </w:r>
    </w:p>
    <w:p w14:paraId="2DF9F036" w14:textId="30D5299D" w:rsidR="00586585" w:rsidRDefault="00586585" w:rsidP="003D25C9">
      <w:pPr>
        <w:pStyle w:val="ListParagraph"/>
        <w:numPr>
          <w:ilvl w:val="0"/>
          <w:numId w:val="4"/>
        </w:numPr>
        <w:rPr>
          <w:rFonts w:cstheme="minorHAnsi"/>
        </w:rPr>
      </w:pPr>
      <w:r>
        <w:rPr>
          <w:rFonts w:cstheme="minorHAnsi"/>
        </w:rPr>
        <w:t>sum</w:t>
      </w:r>
    </w:p>
    <w:p w14:paraId="7CAA438C" w14:textId="7616F2EC" w:rsidR="00586585" w:rsidRDefault="00586585" w:rsidP="003D25C9">
      <w:pPr>
        <w:pStyle w:val="ListParagraph"/>
        <w:numPr>
          <w:ilvl w:val="0"/>
          <w:numId w:val="4"/>
        </w:numPr>
        <w:rPr>
          <w:rFonts w:cstheme="minorHAnsi"/>
        </w:rPr>
      </w:pPr>
      <w:r>
        <w:rPr>
          <w:rFonts w:cstheme="minorHAnsi"/>
        </w:rPr>
        <w:t>reshape</w:t>
      </w:r>
    </w:p>
    <w:p w14:paraId="6972349A" w14:textId="4DAE37B3" w:rsidR="00586585" w:rsidRDefault="00586585" w:rsidP="003D25C9">
      <w:pPr>
        <w:pStyle w:val="ListParagraph"/>
        <w:numPr>
          <w:ilvl w:val="0"/>
          <w:numId w:val="4"/>
        </w:numPr>
        <w:rPr>
          <w:rFonts w:cstheme="minorHAnsi"/>
        </w:rPr>
      </w:pPr>
      <w:r>
        <w:rPr>
          <w:rFonts w:cstheme="minorHAnsi"/>
        </w:rPr>
        <w:t>agwn</w:t>
      </w:r>
    </w:p>
    <w:p w14:paraId="2F9BA9D1" w14:textId="274D4D60" w:rsidR="00586585" w:rsidRDefault="00586585" w:rsidP="003D25C9">
      <w:pPr>
        <w:pStyle w:val="ListParagraph"/>
        <w:numPr>
          <w:ilvl w:val="0"/>
          <w:numId w:val="4"/>
        </w:numPr>
        <w:rPr>
          <w:rFonts w:cstheme="minorHAnsi"/>
        </w:rPr>
      </w:pPr>
      <w:r>
        <w:rPr>
          <w:rFonts w:cstheme="minorHAnsi"/>
        </w:rPr>
        <w:t>log10</w:t>
      </w:r>
    </w:p>
    <w:p w14:paraId="5B9E32DE" w14:textId="187A24FB" w:rsidR="00586585" w:rsidRDefault="00586585" w:rsidP="003D25C9">
      <w:pPr>
        <w:pStyle w:val="ListParagraph"/>
        <w:numPr>
          <w:ilvl w:val="0"/>
          <w:numId w:val="4"/>
        </w:numPr>
        <w:rPr>
          <w:rFonts w:cstheme="minorHAnsi"/>
        </w:rPr>
      </w:pPr>
      <w:r>
        <w:rPr>
          <w:rFonts w:cstheme="minorHAnsi"/>
        </w:rPr>
        <w:t>fft2</w:t>
      </w:r>
    </w:p>
    <w:p w14:paraId="20E97140" w14:textId="6E511158" w:rsidR="00586585" w:rsidRDefault="00586585" w:rsidP="003D25C9">
      <w:pPr>
        <w:pStyle w:val="ListParagraph"/>
        <w:numPr>
          <w:ilvl w:val="0"/>
          <w:numId w:val="4"/>
        </w:numPr>
        <w:rPr>
          <w:rFonts w:cstheme="minorHAnsi"/>
        </w:rPr>
      </w:pPr>
      <w:r>
        <w:rPr>
          <w:rFonts w:cstheme="minorHAnsi"/>
        </w:rPr>
        <w:t>fftshift</w:t>
      </w:r>
    </w:p>
    <w:p w14:paraId="7CE3110F" w14:textId="77777777" w:rsidR="00586585" w:rsidRDefault="00586585" w:rsidP="00586585">
      <w:pPr>
        <w:rPr>
          <w:rFonts w:cstheme="minorHAnsi"/>
        </w:rPr>
        <w:sectPr w:rsidR="00586585" w:rsidSect="003D25C9">
          <w:type w:val="continuous"/>
          <w:pgSz w:w="12240" w:h="15840"/>
          <w:pgMar w:top="1440" w:right="1440" w:bottom="1440" w:left="1440" w:header="720" w:footer="720" w:gutter="0"/>
          <w:cols w:num="2" w:space="720"/>
          <w:docGrid w:linePitch="360"/>
        </w:sectPr>
      </w:pPr>
      <w:r>
        <w:rPr>
          <w:rFonts w:cstheme="minorHAnsi"/>
        </w:rPr>
        <w:tab/>
      </w:r>
    </w:p>
    <w:p w14:paraId="37134A5E" w14:textId="2E12799E" w:rsidR="00586585" w:rsidRPr="00586585" w:rsidRDefault="00586585" w:rsidP="00586585">
      <w:pPr>
        <w:rPr>
          <w:rFonts w:cstheme="minorHAnsi"/>
        </w:rPr>
      </w:pPr>
    </w:p>
    <w:sectPr w:rsidR="00586585" w:rsidRPr="00586585" w:rsidSect="003D25C9">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923D5" w14:textId="77777777" w:rsidR="009E4890" w:rsidRDefault="009E4890" w:rsidP="0084172C">
      <w:pPr>
        <w:spacing w:after="0" w:line="240" w:lineRule="auto"/>
      </w:pPr>
      <w:r>
        <w:separator/>
      </w:r>
    </w:p>
  </w:endnote>
  <w:endnote w:type="continuationSeparator" w:id="0">
    <w:p w14:paraId="5FBC75BF" w14:textId="77777777" w:rsidR="009E4890" w:rsidRDefault="009E4890" w:rsidP="00841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Edwardian Script ITC">
    <w:altName w:val="Edwardian Script ITC"/>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609843"/>
      <w:docPartObj>
        <w:docPartGallery w:val="Page Numbers (Bottom of Page)"/>
        <w:docPartUnique/>
      </w:docPartObj>
    </w:sdtPr>
    <w:sdtEndPr>
      <w:rPr>
        <w:noProof/>
      </w:rPr>
    </w:sdtEndPr>
    <w:sdtContent>
      <w:p w14:paraId="23755407" w14:textId="1F7DB9A6" w:rsidR="0084172C" w:rsidRDefault="008417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A27E82" w14:textId="77777777" w:rsidR="0084172C" w:rsidRDefault="008417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28FCA" w14:textId="77777777" w:rsidR="009E4890" w:rsidRDefault="009E4890" w:rsidP="0084172C">
      <w:pPr>
        <w:spacing w:after="0" w:line="240" w:lineRule="auto"/>
      </w:pPr>
      <w:r>
        <w:separator/>
      </w:r>
    </w:p>
  </w:footnote>
  <w:footnote w:type="continuationSeparator" w:id="0">
    <w:p w14:paraId="2E40D3A5" w14:textId="77777777" w:rsidR="009E4890" w:rsidRDefault="009E4890" w:rsidP="008417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12828"/>
    <w:multiLevelType w:val="hybridMultilevel"/>
    <w:tmpl w:val="C7581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775D1A"/>
    <w:multiLevelType w:val="hybridMultilevel"/>
    <w:tmpl w:val="FDD80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7748A3"/>
    <w:multiLevelType w:val="hybridMultilevel"/>
    <w:tmpl w:val="9ACAAE6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2374167"/>
    <w:multiLevelType w:val="hybridMultilevel"/>
    <w:tmpl w:val="834C8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E17"/>
    <w:rsid w:val="00022F05"/>
    <w:rsid w:val="00037C0B"/>
    <w:rsid w:val="00063795"/>
    <w:rsid w:val="0008028B"/>
    <w:rsid w:val="00084395"/>
    <w:rsid w:val="00095AB5"/>
    <w:rsid w:val="000D0237"/>
    <w:rsid w:val="000E6909"/>
    <w:rsid w:val="000F77EF"/>
    <w:rsid w:val="001040B6"/>
    <w:rsid w:val="00116888"/>
    <w:rsid w:val="001275A2"/>
    <w:rsid w:val="00141357"/>
    <w:rsid w:val="001702A9"/>
    <w:rsid w:val="0018021D"/>
    <w:rsid w:val="0018046E"/>
    <w:rsid w:val="0019552B"/>
    <w:rsid w:val="001E06F0"/>
    <w:rsid w:val="001E59A7"/>
    <w:rsid w:val="001E731E"/>
    <w:rsid w:val="001F5A9C"/>
    <w:rsid w:val="001F7728"/>
    <w:rsid w:val="00206866"/>
    <w:rsid w:val="00215EBB"/>
    <w:rsid w:val="00287A58"/>
    <w:rsid w:val="0029215F"/>
    <w:rsid w:val="002B421E"/>
    <w:rsid w:val="0030134B"/>
    <w:rsid w:val="00301895"/>
    <w:rsid w:val="00322ECF"/>
    <w:rsid w:val="00341FD7"/>
    <w:rsid w:val="00343FFF"/>
    <w:rsid w:val="003460AC"/>
    <w:rsid w:val="003D25C9"/>
    <w:rsid w:val="003D26C3"/>
    <w:rsid w:val="003D6D63"/>
    <w:rsid w:val="003E50C7"/>
    <w:rsid w:val="003F10D3"/>
    <w:rsid w:val="004B7BA4"/>
    <w:rsid w:val="004F1326"/>
    <w:rsid w:val="00507F92"/>
    <w:rsid w:val="00514907"/>
    <w:rsid w:val="005205D4"/>
    <w:rsid w:val="00576B3C"/>
    <w:rsid w:val="00586585"/>
    <w:rsid w:val="005C7BCD"/>
    <w:rsid w:val="005D18BC"/>
    <w:rsid w:val="005E5705"/>
    <w:rsid w:val="00600855"/>
    <w:rsid w:val="00601CFA"/>
    <w:rsid w:val="0062075D"/>
    <w:rsid w:val="0063125D"/>
    <w:rsid w:val="0063412A"/>
    <w:rsid w:val="006712A5"/>
    <w:rsid w:val="00685802"/>
    <w:rsid w:val="00687E17"/>
    <w:rsid w:val="006B16ED"/>
    <w:rsid w:val="006B320B"/>
    <w:rsid w:val="006B399F"/>
    <w:rsid w:val="006C53CA"/>
    <w:rsid w:val="006E1531"/>
    <w:rsid w:val="007065B0"/>
    <w:rsid w:val="00741DE8"/>
    <w:rsid w:val="00773156"/>
    <w:rsid w:val="00784906"/>
    <w:rsid w:val="007A2120"/>
    <w:rsid w:val="007B4009"/>
    <w:rsid w:val="007C5644"/>
    <w:rsid w:val="007F485F"/>
    <w:rsid w:val="0080387E"/>
    <w:rsid w:val="008409CC"/>
    <w:rsid w:val="0084172C"/>
    <w:rsid w:val="008669EB"/>
    <w:rsid w:val="00866AE6"/>
    <w:rsid w:val="008778A6"/>
    <w:rsid w:val="008A44E3"/>
    <w:rsid w:val="008D6806"/>
    <w:rsid w:val="0093787D"/>
    <w:rsid w:val="00944E44"/>
    <w:rsid w:val="00945FD2"/>
    <w:rsid w:val="00950C7C"/>
    <w:rsid w:val="009538B4"/>
    <w:rsid w:val="00985444"/>
    <w:rsid w:val="009E42D2"/>
    <w:rsid w:val="009E4890"/>
    <w:rsid w:val="009F78E1"/>
    <w:rsid w:val="00A25631"/>
    <w:rsid w:val="00A6168D"/>
    <w:rsid w:val="00A63C73"/>
    <w:rsid w:val="00A66B31"/>
    <w:rsid w:val="00A96404"/>
    <w:rsid w:val="00AB58D2"/>
    <w:rsid w:val="00B05DD1"/>
    <w:rsid w:val="00B3273F"/>
    <w:rsid w:val="00BA13BC"/>
    <w:rsid w:val="00BB646A"/>
    <w:rsid w:val="00BD0A7E"/>
    <w:rsid w:val="00C3646A"/>
    <w:rsid w:val="00C518F8"/>
    <w:rsid w:val="00C70C89"/>
    <w:rsid w:val="00C95EAB"/>
    <w:rsid w:val="00CB1104"/>
    <w:rsid w:val="00CB54C3"/>
    <w:rsid w:val="00CB7E06"/>
    <w:rsid w:val="00CE6E38"/>
    <w:rsid w:val="00CF61D5"/>
    <w:rsid w:val="00D1306F"/>
    <w:rsid w:val="00D175BC"/>
    <w:rsid w:val="00DA5451"/>
    <w:rsid w:val="00DC3E90"/>
    <w:rsid w:val="00DE58FB"/>
    <w:rsid w:val="00E049AB"/>
    <w:rsid w:val="00E14186"/>
    <w:rsid w:val="00E152ED"/>
    <w:rsid w:val="00E207A8"/>
    <w:rsid w:val="00E22050"/>
    <w:rsid w:val="00E24957"/>
    <w:rsid w:val="00E26CD7"/>
    <w:rsid w:val="00E32A68"/>
    <w:rsid w:val="00E56656"/>
    <w:rsid w:val="00E90E93"/>
    <w:rsid w:val="00EA0478"/>
    <w:rsid w:val="00EB1420"/>
    <w:rsid w:val="00EB7565"/>
    <w:rsid w:val="00F258C3"/>
    <w:rsid w:val="00F258D6"/>
    <w:rsid w:val="00F41F94"/>
    <w:rsid w:val="00F4419E"/>
    <w:rsid w:val="00F62FDF"/>
    <w:rsid w:val="00F8552C"/>
    <w:rsid w:val="00FA0C39"/>
    <w:rsid w:val="00FA4812"/>
    <w:rsid w:val="00FB2004"/>
    <w:rsid w:val="00FB7DA8"/>
    <w:rsid w:val="00FD05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F9BD0"/>
  <w15:chartTrackingRefBased/>
  <w15:docId w15:val="{91CDECFC-386E-436E-A713-857FB2B54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4172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4172C"/>
    <w:rPr>
      <w:b/>
      <w:bCs/>
    </w:rPr>
  </w:style>
  <w:style w:type="paragraph" w:styleId="Header">
    <w:name w:val="header"/>
    <w:basedOn w:val="Normal"/>
    <w:link w:val="HeaderChar"/>
    <w:uiPriority w:val="99"/>
    <w:unhideWhenUsed/>
    <w:rsid w:val="008417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72C"/>
  </w:style>
  <w:style w:type="paragraph" w:styleId="Footer">
    <w:name w:val="footer"/>
    <w:basedOn w:val="Normal"/>
    <w:link w:val="FooterChar"/>
    <w:uiPriority w:val="99"/>
    <w:unhideWhenUsed/>
    <w:rsid w:val="008417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72C"/>
  </w:style>
  <w:style w:type="paragraph" w:styleId="ListParagraph">
    <w:name w:val="List Paragraph"/>
    <w:basedOn w:val="Normal"/>
    <w:uiPriority w:val="34"/>
    <w:qFormat/>
    <w:rsid w:val="00F258D6"/>
    <w:pPr>
      <w:ind w:left="720"/>
      <w:contextualSpacing/>
    </w:pPr>
  </w:style>
  <w:style w:type="character" w:styleId="Hyperlink">
    <w:name w:val="Hyperlink"/>
    <w:basedOn w:val="DefaultParagraphFont"/>
    <w:uiPriority w:val="99"/>
    <w:unhideWhenUsed/>
    <w:rsid w:val="0018021D"/>
    <w:rPr>
      <w:color w:val="0563C1" w:themeColor="hyperlink"/>
      <w:u w:val="single"/>
    </w:rPr>
  </w:style>
  <w:style w:type="character" w:styleId="UnresolvedMention">
    <w:name w:val="Unresolved Mention"/>
    <w:basedOn w:val="DefaultParagraphFont"/>
    <w:uiPriority w:val="99"/>
    <w:semiHidden/>
    <w:unhideWhenUsed/>
    <w:rsid w:val="0018021D"/>
    <w:rPr>
      <w:color w:val="605E5C"/>
      <w:shd w:val="clear" w:color="auto" w:fill="E1DFDD"/>
    </w:rPr>
  </w:style>
  <w:style w:type="character" w:styleId="PlaceholderText">
    <w:name w:val="Placeholder Text"/>
    <w:basedOn w:val="DefaultParagraphFont"/>
    <w:uiPriority w:val="99"/>
    <w:semiHidden/>
    <w:rsid w:val="00F4419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503383">
      <w:bodyDiv w:val="1"/>
      <w:marLeft w:val="0"/>
      <w:marRight w:val="0"/>
      <w:marTop w:val="0"/>
      <w:marBottom w:val="0"/>
      <w:divBdr>
        <w:top w:val="none" w:sz="0" w:space="0" w:color="auto"/>
        <w:left w:val="none" w:sz="0" w:space="0" w:color="auto"/>
        <w:bottom w:val="none" w:sz="0" w:space="0" w:color="auto"/>
        <w:right w:val="none" w:sz="0" w:space="0" w:color="auto"/>
      </w:divBdr>
      <w:divsChild>
        <w:div w:id="1499735906">
          <w:marLeft w:val="0"/>
          <w:marRight w:val="0"/>
          <w:marTop w:val="0"/>
          <w:marBottom w:val="0"/>
          <w:divBdr>
            <w:top w:val="none" w:sz="0" w:space="0" w:color="auto"/>
            <w:left w:val="none" w:sz="0" w:space="0" w:color="auto"/>
            <w:bottom w:val="none" w:sz="0" w:space="0" w:color="auto"/>
            <w:right w:val="none" w:sz="0" w:space="0" w:color="auto"/>
          </w:divBdr>
          <w:divsChild>
            <w:div w:id="1431850195">
              <w:marLeft w:val="0"/>
              <w:marRight w:val="0"/>
              <w:marTop w:val="0"/>
              <w:marBottom w:val="0"/>
              <w:divBdr>
                <w:top w:val="none" w:sz="0" w:space="0" w:color="auto"/>
                <w:left w:val="none" w:sz="0" w:space="0" w:color="auto"/>
                <w:bottom w:val="none" w:sz="0" w:space="0" w:color="auto"/>
                <w:right w:val="none" w:sz="0" w:space="0" w:color="auto"/>
              </w:divBdr>
            </w:div>
          </w:divsChild>
        </w:div>
        <w:div w:id="21305891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oi.org/10.1007/BF02476033" TargetMode="External"/><Relationship Id="rId55" Type="http://schemas.openxmlformats.org/officeDocument/2006/relationships/hyperlink" Target="https://mpmath.org/doc/current/functions/orthogonal.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doi.org/10.1016/j.jcp.2020.1100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mathworld.wolfram.com/GegenbauerPolynomial.html"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mathworld.wolfram.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mathworld.wolfram.com/about/author.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B75F5D-6F5C-407A-BFF7-8B8592BBA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47</Pages>
  <Words>4957</Words>
  <Characters>28258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40</cp:revision>
  <dcterms:created xsi:type="dcterms:W3CDTF">2021-12-07T03:37:00Z</dcterms:created>
  <dcterms:modified xsi:type="dcterms:W3CDTF">2021-12-08T22:14:00Z</dcterms:modified>
</cp:coreProperties>
</file>